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3A500" w14:textId="245DB774" w:rsidR="00340445" w:rsidRPr="00F407F6" w:rsidRDefault="00340445" w:rsidP="00C91DE4">
      <w:pPr>
        <w:rPr>
          <w:rFonts w:ascii="Lato Medium" w:hAnsi="Lato Medium" w:cstheme="minorHAnsi"/>
        </w:rPr>
      </w:pPr>
    </w:p>
    <w:p w14:paraId="287DB809" w14:textId="3A53B089" w:rsidR="00340445" w:rsidRPr="00F407F6" w:rsidRDefault="00077451" w:rsidP="00C91DE4">
      <w:pPr>
        <w:rPr>
          <w:rFonts w:ascii="Lato Medium" w:hAnsi="Lato Medium" w:cstheme="minorHAnsi"/>
        </w:rPr>
      </w:pPr>
      <w:r w:rsidRPr="00F407F6">
        <w:rPr>
          <w:rFonts w:ascii="Lato Medium" w:hAnsi="Lato Medium" w:cstheme="minorHAnsi"/>
          <w:noProof/>
          <w:lang w:eastAsia="es-ES"/>
        </w:rPr>
        <mc:AlternateContent>
          <mc:Choice Requires="wpg">
            <w:drawing>
              <wp:anchor distT="0" distB="0" distL="114300" distR="114300" simplePos="0" relativeHeight="251658240" behindDoc="0" locked="0" layoutInCell="0" allowOverlap="1" wp14:anchorId="2C9844A9" wp14:editId="7789E5A1">
                <wp:simplePos x="0" y="0"/>
                <wp:positionH relativeFrom="page">
                  <wp:posOffset>1152525</wp:posOffset>
                </wp:positionH>
                <wp:positionV relativeFrom="margin">
                  <wp:posOffset>443865</wp:posOffset>
                </wp:positionV>
                <wp:extent cx="5945727" cy="7296206"/>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5727" cy="7296206"/>
                          <a:chOff x="1862" y="2080"/>
                          <a:chExt cx="9630" cy="10954"/>
                        </a:xfrm>
                      </wpg:grpSpPr>
                      <wps:wsp>
                        <wps:cNvPr id="18" name="Rectangle 18"/>
                        <wps:cNvSpPr>
                          <a:spLocks noChangeArrowheads="1"/>
                        </wps:cNvSpPr>
                        <wps:spPr bwMode="auto">
                          <a:xfrm>
                            <a:off x="6494" y="11160"/>
                            <a:ext cx="4998" cy="1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11B29" w14:textId="77777777" w:rsidR="00E605BE" w:rsidRDefault="00E605BE">
                              <w:pPr>
                                <w:jc w:val="right"/>
                                <w:rPr>
                                  <w:sz w:val="96"/>
                                  <w:szCs w:val="96"/>
                                </w:rPr>
                              </w:pPr>
                            </w:p>
                          </w:txbxContent>
                        </wps:txbx>
                        <wps:bodyPr rot="0" vert="horz" wrap="square" lIns="91440" tIns="45720" rIns="91440" bIns="45720" anchor="t" anchorCtr="0" upright="1">
                          <a:spAutoFit/>
                        </wps:bodyPr>
                      </wps:wsp>
                      <wps:wsp>
                        <wps:cNvPr id="19" name="Rectangle 19"/>
                        <wps:cNvSpPr>
                          <a:spLocks noChangeArrowheads="1"/>
                        </wps:cNvSpPr>
                        <wps:spPr bwMode="auto">
                          <a:xfrm>
                            <a:off x="1862" y="2080"/>
                            <a:ext cx="8638" cy="10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5E856" w14:textId="77777777" w:rsidR="00E605BE" w:rsidRPr="00F407F6" w:rsidRDefault="00E605BE" w:rsidP="0060357C">
                              <w:pPr>
                                <w:spacing w:after="0"/>
                                <w:jc w:val="center"/>
                                <w:rPr>
                                  <w:rFonts w:ascii="Lato Medium" w:hAnsi="Lato Medium"/>
                                  <w:b/>
                                  <w:bCs/>
                                  <w:i/>
                                  <w:color w:val="1F497D"/>
                                  <w:sz w:val="72"/>
                                  <w:szCs w:val="72"/>
                                </w:rPr>
                              </w:pPr>
                            </w:p>
                            <w:p w14:paraId="5767036C" w14:textId="72A8B428" w:rsidR="00E605BE" w:rsidRPr="00F407F6" w:rsidRDefault="00E605BE" w:rsidP="00077451">
                              <w:pPr>
                                <w:spacing w:after="0"/>
                                <w:jc w:val="center"/>
                                <w:rPr>
                                  <w:rFonts w:ascii="Lato Medium" w:hAnsi="Lato Medium"/>
                                  <w:b/>
                                  <w:bCs/>
                                  <w:color w:val="808080"/>
                                  <w:sz w:val="40"/>
                                  <w:szCs w:val="40"/>
                                </w:rPr>
                              </w:pPr>
                              <w:r w:rsidRPr="00F407F6">
                                <w:rPr>
                                  <w:rFonts w:ascii="Lato Medium" w:hAnsi="Lato Medium"/>
                                  <w:b/>
                                  <w:bCs/>
                                  <w:color w:val="808080"/>
                                  <w:sz w:val="40"/>
                                  <w:szCs w:val="40"/>
                                </w:rPr>
                                <w:t xml:space="preserve">ACCIÓN CONTRA EL HAMBRE. VIVES EMPRENDE. </w:t>
                              </w:r>
                              <w:r w:rsidR="00D731C9">
                                <w:rPr>
                                  <w:rFonts w:ascii="Lato Medium" w:hAnsi="Lato Medium"/>
                                  <w:b/>
                                  <w:bCs/>
                                  <w:color w:val="808080"/>
                                  <w:sz w:val="40"/>
                                  <w:szCs w:val="40"/>
                                </w:rPr>
                                <w:t>ECONOMÍA CON IMPACTO SOCIAL</w:t>
                              </w:r>
                              <w:r w:rsidRPr="00F407F6">
                                <w:rPr>
                                  <w:rFonts w:ascii="Lato Medium" w:hAnsi="Lato Medium"/>
                                  <w:b/>
                                  <w:bCs/>
                                  <w:color w:val="808080"/>
                                  <w:sz w:val="40"/>
                                  <w:szCs w:val="40"/>
                                </w:rPr>
                                <w:t xml:space="preserve">. </w:t>
                              </w:r>
                            </w:p>
                            <w:p w14:paraId="64B1B8D6" w14:textId="77777777" w:rsidR="00E605BE" w:rsidRPr="00F407F6" w:rsidRDefault="00E605BE" w:rsidP="0060357C">
                              <w:pPr>
                                <w:spacing w:after="0"/>
                                <w:jc w:val="center"/>
                                <w:rPr>
                                  <w:rFonts w:ascii="Lato Medium" w:hAnsi="Lato Medium"/>
                                  <w:b/>
                                  <w:bCs/>
                                  <w:color w:val="1F497D"/>
                                  <w:sz w:val="72"/>
                                  <w:szCs w:val="72"/>
                                </w:rPr>
                              </w:pPr>
                            </w:p>
                            <w:p w14:paraId="677AFF0B" w14:textId="1246E251" w:rsidR="00E605BE" w:rsidRPr="003B7CE1" w:rsidRDefault="00E605BE" w:rsidP="0060357C">
                              <w:pPr>
                                <w:spacing w:after="0"/>
                                <w:jc w:val="center"/>
                                <w:rPr>
                                  <w:rFonts w:ascii="Lato Medium" w:hAnsi="Lato Medium"/>
                                  <w:b/>
                                  <w:bCs/>
                                  <w:color w:val="0070C0"/>
                                  <w:sz w:val="56"/>
                                  <w:szCs w:val="56"/>
                                </w:rPr>
                              </w:pPr>
                              <w:r w:rsidRPr="003B7CE1">
                                <w:rPr>
                                  <w:rFonts w:ascii="Lato Medium" w:hAnsi="Lato Medium"/>
                                  <w:b/>
                                  <w:bCs/>
                                  <w:color w:val="0070C0"/>
                                  <w:sz w:val="56"/>
                                  <w:szCs w:val="56"/>
                                </w:rPr>
                                <w:t xml:space="preserve">TdR Consultoría asesoramiento y formación en </w:t>
                              </w:r>
                              <w:proofErr w:type="gramStart"/>
                              <w:r w:rsidRPr="003B7CE1">
                                <w:rPr>
                                  <w:rFonts w:ascii="Lato Medium" w:hAnsi="Lato Medium"/>
                                  <w:b/>
                                  <w:bCs/>
                                  <w:color w:val="0070C0"/>
                                  <w:sz w:val="56"/>
                                  <w:szCs w:val="56"/>
                                </w:rPr>
                                <w:t>emprendimiento</w:t>
                              </w:r>
                              <w:r w:rsidR="00D731C9" w:rsidRPr="003B7CE1">
                                <w:rPr>
                                  <w:rFonts w:ascii="Lato Medium" w:hAnsi="Lato Medium"/>
                                  <w:b/>
                                  <w:bCs/>
                                  <w:color w:val="0070C0"/>
                                  <w:sz w:val="56"/>
                                  <w:szCs w:val="56"/>
                                </w:rPr>
                                <w:t xml:space="preserve">  en</w:t>
                              </w:r>
                              <w:proofErr w:type="gramEnd"/>
                              <w:r w:rsidR="00D731C9" w:rsidRPr="003B7CE1">
                                <w:rPr>
                                  <w:rFonts w:ascii="Lato Medium" w:hAnsi="Lato Medium"/>
                                  <w:b/>
                                  <w:bCs/>
                                  <w:color w:val="0070C0"/>
                                  <w:sz w:val="56"/>
                                  <w:szCs w:val="56"/>
                                </w:rPr>
                                <w:t xml:space="preserve"> economía social</w:t>
                              </w:r>
                            </w:p>
                            <w:tbl>
                              <w:tblPr>
                                <w:tblW w:w="10604" w:type="dxa"/>
                                <w:tblCellMar>
                                  <w:left w:w="0" w:type="dxa"/>
                                  <w:right w:w="0" w:type="dxa"/>
                                </w:tblCellMar>
                                <w:tblLook w:val="04A0" w:firstRow="1" w:lastRow="0" w:firstColumn="1" w:lastColumn="0" w:noHBand="0" w:noVBand="1"/>
                              </w:tblPr>
                              <w:tblGrid>
                                <w:gridCol w:w="5192"/>
                                <w:gridCol w:w="5412"/>
                              </w:tblGrid>
                              <w:tr w:rsidR="00E605BE" w:rsidRPr="00F407F6" w14:paraId="56C6F3D6" w14:textId="77777777" w:rsidTr="00E605BE">
                                <w:trPr>
                                  <w:trHeight w:val="1422"/>
                                </w:trPr>
                                <w:tc>
                                  <w:tcPr>
                                    <w:tcW w:w="5192" w:type="dxa"/>
                                    <w:tcBorders>
                                      <w:top w:val="dotted" w:sz="8" w:space="0" w:color="D8D8D7"/>
                                      <w:left w:val="dotted" w:sz="8" w:space="0" w:color="D8D8D7"/>
                                      <w:bottom w:val="dotted" w:sz="8" w:space="0" w:color="D8D8D7"/>
                                      <w:right w:val="dotted" w:sz="8" w:space="0" w:color="D8D8D7"/>
                                    </w:tcBorders>
                                    <w:tcMar>
                                      <w:top w:w="45" w:type="dxa"/>
                                      <w:left w:w="45" w:type="dxa"/>
                                      <w:bottom w:w="45" w:type="dxa"/>
                                      <w:right w:w="45" w:type="dxa"/>
                                    </w:tcMar>
                                    <w:vAlign w:val="center"/>
                                    <w:hideMark/>
                                  </w:tcPr>
                                  <w:p w14:paraId="46069664" w14:textId="77777777" w:rsidR="00E605BE" w:rsidRPr="00F407F6" w:rsidRDefault="00E605BE" w:rsidP="00077451">
                                    <w:pPr>
                                      <w:rPr>
                                        <w:rFonts w:ascii="Lato Medium" w:hAnsi="Lato Medium"/>
                                        <w:b/>
                                        <w:bCs/>
                                        <w:color w:val="808080"/>
                                        <w:sz w:val="32"/>
                                        <w:szCs w:val="32"/>
                                        <w:lang w:val="es-ES_tradnl"/>
                                      </w:rPr>
                                    </w:pPr>
                                    <w:r w:rsidRPr="00F407F6">
                                      <w:rPr>
                                        <w:rFonts w:ascii="Lato Medium" w:hAnsi="Lato Medium"/>
                                        <w:b/>
                                        <w:bCs/>
                                        <w:noProof/>
                                        <w:color w:val="808080"/>
                                        <w:sz w:val="32"/>
                                        <w:szCs w:val="32"/>
                                        <w:lang w:eastAsia="es-ES"/>
                                      </w:rPr>
                                      <w:drawing>
                                        <wp:inline distT="0" distB="0" distL="0" distR="0" wp14:anchorId="2985423E" wp14:editId="69001329">
                                          <wp:extent cx="1368870" cy="634681"/>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1"/>
                                                  <a:stretch>
                                                    <a:fillRect/>
                                                  </a:stretch>
                                                </pic:blipFill>
                                                <pic:spPr bwMode="auto">
                                                  <a:xfrm>
                                                    <a:off x="0" y="0"/>
                                                    <a:ext cx="1368870" cy="634681"/>
                                                  </a:xfrm>
                                                  <a:prstGeom prst="rect">
                                                    <a:avLst/>
                                                  </a:prstGeom>
                                                  <a:noFill/>
                                                  <a:ln>
                                                    <a:noFill/>
                                                  </a:ln>
                                                </pic:spPr>
                                              </pic:pic>
                                            </a:graphicData>
                                          </a:graphic>
                                        </wp:inline>
                                      </w:drawing>
                                    </w:r>
                                  </w:p>
                                </w:tc>
                                <w:tc>
                                  <w:tcPr>
                                    <w:tcW w:w="5412" w:type="dxa"/>
                                    <w:tcBorders>
                                      <w:top w:val="dotted" w:sz="8" w:space="0" w:color="D8D8D7"/>
                                      <w:left w:val="nil"/>
                                      <w:bottom w:val="dotted" w:sz="8" w:space="0" w:color="D8D8D7"/>
                                      <w:right w:val="dotted" w:sz="8" w:space="0" w:color="D8D8D7"/>
                                    </w:tcBorders>
                                    <w:tcMar>
                                      <w:top w:w="45" w:type="dxa"/>
                                      <w:left w:w="45" w:type="dxa"/>
                                      <w:bottom w:w="45" w:type="dxa"/>
                                      <w:right w:w="45" w:type="dxa"/>
                                    </w:tcMar>
                                    <w:vAlign w:val="center"/>
                                    <w:hideMark/>
                                  </w:tcPr>
                                  <w:p w14:paraId="05C44CE7" w14:textId="77777777" w:rsidR="00E605BE" w:rsidRPr="00F407F6" w:rsidRDefault="00E605BE" w:rsidP="00077451">
                                    <w:pPr>
                                      <w:rPr>
                                        <w:rFonts w:ascii="Lato Medium" w:hAnsi="Lato Medium"/>
                                        <w:b/>
                                        <w:bCs/>
                                        <w:color w:val="808080"/>
                                        <w:sz w:val="32"/>
                                        <w:szCs w:val="32"/>
                                        <w:lang w:val="es-ES_tradnl"/>
                                      </w:rPr>
                                    </w:pPr>
                                    <w:r w:rsidRPr="00F407F6">
                                      <w:rPr>
                                        <w:rFonts w:ascii="Lato Medium" w:hAnsi="Lato Medium"/>
                                        <w:b/>
                                        <w:bCs/>
                                        <w:noProof/>
                                        <w:color w:val="808080"/>
                                        <w:sz w:val="32"/>
                                        <w:szCs w:val="32"/>
                                        <w:lang w:eastAsia="es-ES"/>
                                      </w:rPr>
                                      <w:drawing>
                                        <wp:inline distT="0" distB="0" distL="0" distR="0" wp14:anchorId="7368B802" wp14:editId="13681B0B">
                                          <wp:extent cx="1876425" cy="58801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6425" cy="588010"/>
                                                  </a:xfrm>
                                                  <a:prstGeom prst="rect">
                                                    <a:avLst/>
                                                  </a:prstGeom>
                                                  <a:noFill/>
                                                  <a:ln>
                                                    <a:noFill/>
                                                  </a:ln>
                                                </pic:spPr>
                                              </pic:pic>
                                            </a:graphicData>
                                          </a:graphic>
                                        </wp:inline>
                                      </w:drawing>
                                    </w:r>
                                  </w:p>
                                </w:tc>
                              </w:tr>
                            </w:tbl>
                            <w:p w14:paraId="749729E0" w14:textId="39D0DEE3" w:rsidR="00E605BE" w:rsidRDefault="00E605BE" w:rsidP="00077451">
                              <w:pPr>
                                <w:jc w:val="center"/>
                                <w:rPr>
                                  <w:rFonts w:ascii="Lato Medium" w:hAnsi="Lato Medium"/>
                                  <w:b/>
                                  <w:bCs/>
                                  <w:color w:val="808080"/>
                                  <w:sz w:val="32"/>
                                  <w:szCs w:val="32"/>
                                </w:rPr>
                              </w:pPr>
                              <w:r w:rsidRPr="00F407F6">
                                <w:rPr>
                                  <w:rFonts w:ascii="Lato Medium" w:hAnsi="Lato Medium"/>
                                  <w:noProof/>
                                  <w:lang w:eastAsia="es-ES"/>
                                </w:rPr>
                                <w:drawing>
                                  <wp:inline distT="0" distB="0" distL="0" distR="0" wp14:anchorId="63FD0EED" wp14:editId="7E32828B">
                                    <wp:extent cx="1047750" cy="6191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0" cy="619125"/>
                                            </a:xfrm>
                                            <a:prstGeom prst="rect">
                                              <a:avLst/>
                                            </a:prstGeom>
                                            <a:noFill/>
                                            <a:ln>
                                              <a:noFill/>
                                            </a:ln>
                                          </pic:spPr>
                                        </pic:pic>
                                      </a:graphicData>
                                    </a:graphic>
                                  </wp:inline>
                                </w:drawing>
                              </w:r>
                            </w:p>
                            <w:p w14:paraId="1D038A73" w14:textId="01137D81" w:rsidR="003B7CE1" w:rsidRPr="00F407F6" w:rsidRDefault="003B7CE1" w:rsidP="00077451">
                              <w:pPr>
                                <w:jc w:val="center"/>
                                <w:rPr>
                                  <w:rFonts w:ascii="Lato Medium" w:hAnsi="Lato Medium"/>
                                  <w:b/>
                                  <w:bCs/>
                                  <w:color w:val="808080"/>
                                  <w:sz w:val="32"/>
                                  <w:szCs w:val="32"/>
                                </w:rPr>
                              </w:pPr>
                              <w:r>
                                <w:rPr>
                                  <w:rFonts w:ascii="Lato Medium" w:hAnsi="Lato Medium"/>
                                  <w:b/>
                                  <w:bCs/>
                                  <w:color w:val="808080"/>
                                  <w:sz w:val="32"/>
                                  <w:szCs w:val="32"/>
                                </w:rPr>
                                <w:t>CEPES</w:t>
                              </w: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9844A9" id="Group 5" o:spid="_x0000_s1026" style="position:absolute;margin-left:90.75pt;margin-top:34.95pt;width:468.15pt;height:574.5pt;z-index:251658240;mso-position-horizontal-relative:page;mso-position-vertical-relative:margin" coordorigin="1862,2080" coordsize="9630,10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" o:allowincell="f">
                <v:rect id="Rectangle 18" o:spid="_x0000_s1027" style="position:absolute;left:6494;top:11160;width:4998;height:1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" filled="f" stroked="f">
                  <v:textbox style="mso-fit-shape-to-text:t">
                    <w:txbxContent>
                      <w:p w14:paraId="7FD11B29" w14:textId="77777777" w:rsidR="00E605BE" w:rsidRDefault="00E605BE">
                        <w:pPr>
                          <w:jc w:val="right"/>
                          <w:rPr>
                            <w:sz w:val="96"/>
                            <w:szCs w:val="96"/>
                          </w:rPr>
                        </w:pPr>
                      </w:p>
                    </w:txbxContent>
                  </v:textbox>
                </v:rect>
                <v:rect id="Rectangle 19" o:spid="_x0000_s1028" style="position:absolute;left:1862;top:2080;width:8638;height:1095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" filled="f" stroked="f">
                  <v:textbox>
                    <w:txbxContent>
                      <w:p w14:paraId="68B5E856" w14:textId="77777777" w:rsidR="00E605BE" w:rsidRPr="00F407F6" w:rsidRDefault="00E605BE" w:rsidP="0060357C">
                        <w:pPr>
                          <w:spacing w:after="0"/>
                          <w:jc w:val="center"/>
                          <w:rPr>
                            <w:rFonts w:ascii="Lato Medium" w:hAnsi="Lato Medium"/>
                            <w:b/>
                            <w:bCs/>
                            <w:i/>
                            <w:color w:val="1F497D"/>
                            <w:sz w:val="72"/>
                            <w:szCs w:val="72"/>
                          </w:rPr>
                        </w:pPr>
                      </w:p>
                      <w:p w14:paraId="5767036C" w14:textId="72A8B428" w:rsidR="00E605BE" w:rsidRPr="00F407F6" w:rsidRDefault="00E605BE" w:rsidP="00077451">
                        <w:pPr>
                          <w:spacing w:after="0"/>
                          <w:jc w:val="center"/>
                          <w:rPr>
                            <w:rFonts w:ascii="Lato Medium" w:hAnsi="Lato Medium"/>
                            <w:b/>
                            <w:bCs/>
                            <w:color w:val="808080"/>
                            <w:sz w:val="40"/>
                            <w:szCs w:val="40"/>
                          </w:rPr>
                        </w:pPr>
                        <w:r w:rsidRPr="00F407F6">
                          <w:rPr>
                            <w:rFonts w:ascii="Lato Medium" w:hAnsi="Lato Medium"/>
                            <w:b/>
                            <w:bCs/>
                            <w:color w:val="808080"/>
                            <w:sz w:val="40"/>
                            <w:szCs w:val="40"/>
                          </w:rPr>
                          <w:t xml:space="preserve">ACCIÓN CONTRA EL HAMBRE. VIVES EMPRENDE. </w:t>
                        </w:r>
                        <w:r w:rsidR="00D731C9">
                          <w:rPr>
                            <w:rFonts w:ascii="Lato Medium" w:hAnsi="Lato Medium"/>
                            <w:b/>
                            <w:bCs/>
                            <w:color w:val="808080"/>
                            <w:sz w:val="40"/>
                            <w:szCs w:val="40"/>
                          </w:rPr>
                          <w:t>ECONOMÍA CON IMPACTO SOCIAL</w:t>
                        </w:r>
                        <w:r w:rsidRPr="00F407F6">
                          <w:rPr>
                            <w:rFonts w:ascii="Lato Medium" w:hAnsi="Lato Medium"/>
                            <w:b/>
                            <w:bCs/>
                            <w:color w:val="808080"/>
                            <w:sz w:val="40"/>
                            <w:szCs w:val="40"/>
                          </w:rPr>
                          <w:t xml:space="preserve">. </w:t>
                        </w:r>
                      </w:p>
                      <w:p w14:paraId="64B1B8D6" w14:textId="77777777" w:rsidR="00E605BE" w:rsidRPr="00F407F6" w:rsidRDefault="00E605BE" w:rsidP="0060357C">
                        <w:pPr>
                          <w:spacing w:after="0"/>
                          <w:jc w:val="center"/>
                          <w:rPr>
                            <w:rFonts w:ascii="Lato Medium" w:hAnsi="Lato Medium"/>
                            <w:b/>
                            <w:bCs/>
                            <w:color w:val="1F497D"/>
                            <w:sz w:val="72"/>
                            <w:szCs w:val="72"/>
                          </w:rPr>
                        </w:pPr>
                      </w:p>
                      <w:p w14:paraId="677AFF0B" w14:textId="1246E251" w:rsidR="00E605BE" w:rsidRPr="003B7CE1" w:rsidRDefault="00E605BE" w:rsidP="0060357C">
                        <w:pPr>
                          <w:spacing w:after="0"/>
                          <w:jc w:val="center"/>
                          <w:rPr>
                            <w:rFonts w:ascii="Lato Medium" w:hAnsi="Lato Medium"/>
                            <w:b/>
                            <w:bCs/>
                            <w:color w:val="0070C0"/>
                            <w:sz w:val="56"/>
                            <w:szCs w:val="56"/>
                          </w:rPr>
                        </w:pPr>
                        <w:r w:rsidRPr="003B7CE1">
                          <w:rPr>
                            <w:rFonts w:ascii="Lato Medium" w:hAnsi="Lato Medium"/>
                            <w:b/>
                            <w:bCs/>
                            <w:color w:val="0070C0"/>
                            <w:sz w:val="56"/>
                            <w:szCs w:val="56"/>
                          </w:rPr>
                          <w:t xml:space="preserve">TdR Consultoría asesoramiento y formación en </w:t>
                        </w:r>
                        <w:proofErr w:type="gramStart"/>
                        <w:r w:rsidRPr="003B7CE1">
                          <w:rPr>
                            <w:rFonts w:ascii="Lato Medium" w:hAnsi="Lato Medium"/>
                            <w:b/>
                            <w:bCs/>
                            <w:color w:val="0070C0"/>
                            <w:sz w:val="56"/>
                            <w:szCs w:val="56"/>
                          </w:rPr>
                          <w:t>emprendimiento</w:t>
                        </w:r>
                        <w:r w:rsidR="00D731C9" w:rsidRPr="003B7CE1">
                          <w:rPr>
                            <w:rFonts w:ascii="Lato Medium" w:hAnsi="Lato Medium"/>
                            <w:b/>
                            <w:bCs/>
                            <w:color w:val="0070C0"/>
                            <w:sz w:val="56"/>
                            <w:szCs w:val="56"/>
                          </w:rPr>
                          <w:t xml:space="preserve">  en</w:t>
                        </w:r>
                        <w:proofErr w:type="gramEnd"/>
                        <w:r w:rsidR="00D731C9" w:rsidRPr="003B7CE1">
                          <w:rPr>
                            <w:rFonts w:ascii="Lato Medium" w:hAnsi="Lato Medium"/>
                            <w:b/>
                            <w:bCs/>
                            <w:color w:val="0070C0"/>
                            <w:sz w:val="56"/>
                            <w:szCs w:val="56"/>
                          </w:rPr>
                          <w:t xml:space="preserve"> economía social</w:t>
                        </w:r>
                      </w:p>
                      <w:tbl>
                        <w:tblPr>
                          <w:tblW w:w="10604" w:type="dxa"/>
                          <w:tblCellMar>
                            <w:left w:w="0" w:type="dxa"/>
                            <w:right w:w="0" w:type="dxa"/>
                          </w:tblCellMar>
                          <w:tblLook w:val="04A0" w:firstRow="1" w:lastRow="0" w:firstColumn="1" w:lastColumn="0" w:noHBand="0" w:noVBand="1"/>
                        </w:tblPr>
                        <w:tblGrid>
                          <w:gridCol w:w="5192"/>
                          <w:gridCol w:w="5412"/>
                        </w:tblGrid>
                        <w:tr w:rsidR="00E605BE" w:rsidRPr="00F407F6" w14:paraId="56C6F3D6" w14:textId="77777777" w:rsidTr="00E605BE">
                          <w:trPr>
                            <w:trHeight w:val="1422"/>
                          </w:trPr>
                          <w:tc>
                            <w:tcPr>
                              <w:tcW w:w="5192" w:type="dxa"/>
                              <w:tcBorders>
                                <w:top w:val="dotted" w:sz="8" w:space="0" w:color="D8D8D7"/>
                                <w:left w:val="dotted" w:sz="8" w:space="0" w:color="D8D8D7"/>
                                <w:bottom w:val="dotted" w:sz="8" w:space="0" w:color="D8D8D7"/>
                                <w:right w:val="dotted" w:sz="8" w:space="0" w:color="D8D8D7"/>
                              </w:tcBorders>
                              <w:tcMar>
                                <w:top w:w="45" w:type="dxa"/>
                                <w:left w:w="45" w:type="dxa"/>
                                <w:bottom w:w="45" w:type="dxa"/>
                                <w:right w:w="45" w:type="dxa"/>
                              </w:tcMar>
                              <w:vAlign w:val="center"/>
                              <w:hideMark/>
                            </w:tcPr>
                            <w:p w14:paraId="46069664" w14:textId="77777777" w:rsidR="00E605BE" w:rsidRPr="00F407F6" w:rsidRDefault="00E605BE" w:rsidP="00077451">
                              <w:pPr>
                                <w:rPr>
                                  <w:rFonts w:ascii="Lato Medium" w:hAnsi="Lato Medium"/>
                                  <w:b/>
                                  <w:bCs/>
                                  <w:color w:val="808080"/>
                                  <w:sz w:val="32"/>
                                  <w:szCs w:val="32"/>
                                  <w:lang w:val="es-ES_tradnl"/>
                                </w:rPr>
                              </w:pPr>
                              <w:r w:rsidRPr="00F407F6">
                                <w:rPr>
                                  <w:rFonts w:ascii="Lato Medium" w:hAnsi="Lato Medium"/>
                                  <w:b/>
                                  <w:bCs/>
                                  <w:noProof/>
                                  <w:color w:val="808080"/>
                                  <w:sz w:val="32"/>
                                  <w:szCs w:val="32"/>
                                  <w:lang w:eastAsia="es-ES"/>
                                </w:rPr>
                                <w:drawing>
                                  <wp:inline distT="0" distB="0" distL="0" distR="0" wp14:anchorId="2985423E" wp14:editId="69001329">
                                    <wp:extent cx="1368870" cy="634681"/>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1"/>
                                            <a:stretch>
                                              <a:fillRect/>
                                            </a:stretch>
                                          </pic:blipFill>
                                          <pic:spPr bwMode="auto">
                                            <a:xfrm>
                                              <a:off x="0" y="0"/>
                                              <a:ext cx="1368870" cy="634681"/>
                                            </a:xfrm>
                                            <a:prstGeom prst="rect">
                                              <a:avLst/>
                                            </a:prstGeom>
                                            <a:noFill/>
                                            <a:ln>
                                              <a:noFill/>
                                            </a:ln>
                                          </pic:spPr>
                                        </pic:pic>
                                      </a:graphicData>
                                    </a:graphic>
                                  </wp:inline>
                                </w:drawing>
                              </w:r>
                            </w:p>
                          </w:tc>
                          <w:tc>
                            <w:tcPr>
                              <w:tcW w:w="5412" w:type="dxa"/>
                              <w:tcBorders>
                                <w:top w:val="dotted" w:sz="8" w:space="0" w:color="D8D8D7"/>
                                <w:left w:val="nil"/>
                                <w:bottom w:val="dotted" w:sz="8" w:space="0" w:color="D8D8D7"/>
                                <w:right w:val="dotted" w:sz="8" w:space="0" w:color="D8D8D7"/>
                              </w:tcBorders>
                              <w:tcMar>
                                <w:top w:w="45" w:type="dxa"/>
                                <w:left w:w="45" w:type="dxa"/>
                                <w:bottom w:w="45" w:type="dxa"/>
                                <w:right w:w="45" w:type="dxa"/>
                              </w:tcMar>
                              <w:vAlign w:val="center"/>
                              <w:hideMark/>
                            </w:tcPr>
                            <w:p w14:paraId="05C44CE7" w14:textId="77777777" w:rsidR="00E605BE" w:rsidRPr="00F407F6" w:rsidRDefault="00E605BE" w:rsidP="00077451">
                              <w:pPr>
                                <w:rPr>
                                  <w:rFonts w:ascii="Lato Medium" w:hAnsi="Lato Medium"/>
                                  <w:b/>
                                  <w:bCs/>
                                  <w:color w:val="808080"/>
                                  <w:sz w:val="32"/>
                                  <w:szCs w:val="32"/>
                                  <w:lang w:val="es-ES_tradnl"/>
                                </w:rPr>
                              </w:pPr>
                              <w:r w:rsidRPr="00F407F6">
                                <w:rPr>
                                  <w:rFonts w:ascii="Lato Medium" w:hAnsi="Lato Medium"/>
                                  <w:b/>
                                  <w:bCs/>
                                  <w:noProof/>
                                  <w:color w:val="808080"/>
                                  <w:sz w:val="32"/>
                                  <w:szCs w:val="32"/>
                                  <w:lang w:eastAsia="es-ES"/>
                                </w:rPr>
                                <w:drawing>
                                  <wp:inline distT="0" distB="0" distL="0" distR="0" wp14:anchorId="7368B802" wp14:editId="13681B0B">
                                    <wp:extent cx="1876425" cy="58801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6425" cy="588010"/>
                                            </a:xfrm>
                                            <a:prstGeom prst="rect">
                                              <a:avLst/>
                                            </a:prstGeom>
                                            <a:noFill/>
                                            <a:ln>
                                              <a:noFill/>
                                            </a:ln>
                                          </pic:spPr>
                                        </pic:pic>
                                      </a:graphicData>
                                    </a:graphic>
                                  </wp:inline>
                                </w:drawing>
                              </w:r>
                            </w:p>
                          </w:tc>
                        </w:tr>
                      </w:tbl>
                      <w:p w14:paraId="749729E0" w14:textId="39D0DEE3" w:rsidR="00E605BE" w:rsidRDefault="00E605BE" w:rsidP="00077451">
                        <w:pPr>
                          <w:jc w:val="center"/>
                          <w:rPr>
                            <w:rFonts w:ascii="Lato Medium" w:hAnsi="Lato Medium"/>
                            <w:b/>
                            <w:bCs/>
                            <w:color w:val="808080"/>
                            <w:sz w:val="32"/>
                            <w:szCs w:val="32"/>
                          </w:rPr>
                        </w:pPr>
                        <w:r w:rsidRPr="00F407F6">
                          <w:rPr>
                            <w:rFonts w:ascii="Lato Medium" w:hAnsi="Lato Medium"/>
                            <w:noProof/>
                            <w:lang w:eastAsia="es-ES"/>
                          </w:rPr>
                          <w:drawing>
                            <wp:inline distT="0" distB="0" distL="0" distR="0" wp14:anchorId="63FD0EED" wp14:editId="7E32828B">
                              <wp:extent cx="1047750" cy="6191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0" cy="619125"/>
                                      </a:xfrm>
                                      <a:prstGeom prst="rect">
                                        <a:avLst/>
                                      </a:prstGeom>
                                      <a:noFill/>
                                      <a:ln>
                                        <a:noFill/>
                                      </a:ln>
                                    </pic:spPr>
                                  </pic:pic>
                                </a:graphicData>
                              </a:graphic>
                            </wp:inline>
                          </w:drawing>
                        </w:r>
                      </w:p>
                      <w:p w14:paraId="1D038A73" w14:textId="01137D81" w:rsidR="003B7CE1" w:rsidRPr="00F407F6" w:rsidRDefault="003B7CE1" w:rsidP="00077451">
                        <w:pPr>
                          <w:jc w:val="center"/>
                          <w:rPr>
                            <w:rFonts w:ascii="Lato Medium" w:hAnsi="Lato Medium"/>
                            <w:b/>
                            <w:bCs/>
                            <w:color w:val="808080"/>
                            <w:sz w:val="32"/>
                            <w:szCs w:val="32"/>
                          </w:rPr>
                        </w:pPr>
                        <w:r>
                          <w:rPr>
                            <w:rFonts w:ascii="Lato Medium" w:hAnsi="Lato Medium"/>
                            <w:b/>
                            <w:bCs/>
                            <w:color w:val="808080"/>
                            <w:sz w:val="32"/>
                            <w:szCs w:val="32"/>
                          </w:rPr>
                          <w:t>CEPES</w:t>
                        </w:r>
                      </w:p>
                    </w:txbxContent>
                  </v:textbox>
                </v:rect>
                <w10:wrap anchorx="page" anchory="margin"/>
              </v:group>
            </w:pict>
          </mc:Fallback>
        </mc:AlternateContent>
      </w:r>
    </w:p>
    <w:p w14:paraId="7A09EC3C" w14:textId="79593B5A" w:rsidR="00E03686" w:rsidRPr="00F521CE" w:rsidRDefault="00340445" w:rsidP="00C91DE4">
      <w:pPr>
        <w:rPr>
          <w:rFonts w:ascii="Lato Medium" w:hAnsi="Lato Medium" w:cstheme="minorHAnsi"/>
          <w:b/>
          <w:bCs/>
          <w:color w:val="00CC00"/>
        </w:rPr>
      </w:pPr>
      <w:r w:rsidRPr="00F521CE">
        <w:rPr>
          <w:rFonts w:ascii="Lato Medium" w:hAnsi="Lato Medium" w:cstheme="minorHAnsi"/>
          <w:b/>
          <w:bCs/>
          <w:color w:val="00CC00"/>
        </w:rPr>
        <w:br w:type="page"/>
      </w:r>
    </w:p>
    <w:p w14:paraId="69B8B820" w14:textId="77777777" w:rsidR="00EB21A4" w:rsidRPr="00F407F6" w:rsidRDefault="004F758D" w:rsidP="00C91DE4">
      <w:pPr>
        <w:pBdr>
          <w:bottom w:val="single" w:sz="4" w:space="1" w:color="auto"/>
        </w:pBdr>
        <w:jc w:val="center"/>
        <w:rPr>
          <w:rFonts w:ascii="Lato Medium" w:hAnsi="Lato Medium" w:cstheme="minorHAnsi"/>
          <w:b/>
          <w:bCs/>
          <w:color w:val="0070C0"/>
          <w:sz w:val="28"/>
        </w:rPr>
      </w:pPr>
      <w:r w:rsidRPr="00F407F6">
        <w:rPr>
          <w:rFonts w:ascii="Lato Medium" w:hAnsi="Lato Medium" w:cstheme="minorHAnsi"/>
          <w:b/>
          <w:bCs/>
          <w:color w:val="0070C0"/>
          <w:sz w:val="28"/>
        </w:rPr>
        <w:lastRenderedPageBreak/>
        <w:t>ÍNDICE</w:t>
      </w:r>
    </w:p>
    <w:p w14:paraId="6E7C870D" w14:textId="77777777" w:rsidR="00DD7F03" w:rsidRPr="00F407F6" w:rsidRDefault="00DD7F03" w:rsidP="00C91DE4">
      <w:pPr>
        <w:rPr>
          <w:rFonts w:ascii="Lato Medium" w:hAnsi="Lato Medium"/>
        </w:rPr>
      </w:pPr>
    </w:p>
    <w:sdt>
      <w:sdtPr>
        <w:rPr>
          <w:rFonts w:ascii="Lato Medium" w:eastAsia="Calibri" w:hAnsi="Lato Medium" w:cs="Times New Roman"/>
          <w:b w:val="0"/>
          <w:bCs w:val="0"/>
          <w:color w:val="auto"/>
          <w:sz w:val="22"/>
          <w:szCs w:val="22"/>
          <w:lang w:eastAsia="en-US"/>
        </w:rPr>
        <w:id w:val="804206214"/>
        <w:docPartObj>
          <w:docPartGallery w:val="Table of Contents"/>
          <w:docPartUnique/>
        </w:docPartObj>
      </w:sdtPr>
      <w:sdtEndPr/>
      <w:sdtContent>
        <w:p w14:paraId="3A55FF59" w14:textId="4E4E7715" w:rsidR="00037938" w:rsidRPr="00F407F6" w:rsidRDefault="00037938" w:rsidP="00C91DE4">
          <w:pPr>
            <w:pStyle w:val="TtuloTDC"/>
            <w:rPr>
              <w:rFonts w:ascii="Lato Medium" w:hAnsi="Lato Medium"/>
            </w:rPr>
          </w:pPr>
        </w:p>
        <w:p w14:paraId="1031DC77" w14:textId="77777777" w:rsidR="00037938" w:rsidRPr="00F407F6" w:rsidRDefault="00037938" w:rsidP="00C91DE4">
          <w:pPr>
            <w:rPr>
              <w:rFonts w:ascii="Lato Medium" w:hAnsi="Lato Medium"/>
              <w:lang w:eastAsia="es-ES"/>
            </w:rPr>
          </w:pPr>
        </w:p>
        <w:p w14:paraId="11C346FD" w14:textId="2DC9F688" w:rsidR="00483043" w:rsidRDefault="00037938">
          <w:pPr>
            <w:pStyle w:val="TDC3"/>
            <w:tabs>
              <w:tab w:val="left" w:pos="880"/>
              <w:tab w:val="right" w:leader="dot" w:pos="9860"/>
            </w:tabs>
            <w:rPr>
              <w:rFonts w:asciiTheme="minorHAnsi" w:eastAsiaTheme="minorEastAsia" w:hAnsiTheme="minorHAnsi" w:cstheme="minorBidi"/>
              <w:noProof/>
              <w:lang w:eastAsia="es-ES"/>
            </w:rPr>
          </w:pPr>
          <w:r w:rsidRPr="00F407F6">
            <w:rPr>
              <w:rFonts w:ascii="Lato Medium" w:hAnsi="Lato Medium"/>
            </w:rPr>
            <w:fldChar w:fldCharType="begin"/>
          </w:r>
          <w:r w:rsidRPr="00F407F6">
            <w:rPr>
              <w:rFonts w:ascii="Lato Medium" w:hAnsi="Lato Medium"/>
            </w:rPr>
            <w:instrText xml:space="preserve"> TOC \o "1-3" \h \z \u </w:instrText>
          </w:r>
          <w:r w:rsidRPr="00F407F6">
            <w:rPr>
              <w:rFonts w:ascii="Lato Medium" w:hAnsi="Lato Medium"/>
            </w:rPr>
            <w:fldChar w:fldCharType="separate"/>
          </w:r>
          <w:hyperlink w:anchor="_Toc79097058" w:history="1">
            <w:r w:rsidR="00483043" w:rsidRPr="002117CF">
              <w:rPr>
                <w:rStyle w:val="Hipervnculo"/>
                <w:rFonts w:ascii="Lato Medium" w:hAnsi="Lato Medium"/>
                <w:noProof/>
              </w:rPr>
              <w:t>A.</w:t>
            </w:r>
            <w:r w:rsidR="00483043">
              <w:rPr>
                <w:rFonts w:asciiTheme="minorHAnsi" w:eastAsiaTheme="minorEastAsia" w:hAnsiTheme="minorHAnsi" w:cstheme="minorBidi"/>
                <w:noProof/>
                <w:lang w:eastAsia="es-ES"/>
              </w:rPr>
              <w:tab/>
            </w:r>
            <w:r w:rsidR="00483043" w:rsidRPr="002117CF">
              <w:rPr>
                <w:rStyle w:val="Hipervnculo"/>
                <w:rFonts w:ascii="Lato Medium" w:hAnsi="Lato Medium"/>
                <w:noProof/>
              </w:rPr>
              <w:t>CONTEXTUALIZACIÓN</w:t>
            </w:r>
            <w:r w:rsidR="00483043">
              <w:rPr>
                <w:noProof/>
                <w:webHidden/>
              </w:rPr>
              <w:tab/>
            </w:r>
            <w:r w:rsidR="00483043">
              <w:rPr>
                <w:noProof/>
                <w:webHidden/>
              </w:rPr>
              <w:fldChar w:fldCharType="begin"/>
            </w:r>
            <w:r w:rsidR="00483043">
              <w:rPr>
                <w:noProof/>
                <w:webHidden/>
              </w:rPr>
              <w:instrText xml:space="preserve"> PAGEREF _Toc79097058 \h </w:instrText>
            </w:r>
            <w:r w:rsidR="00483043">
              <w:rPr>
                <w:noProof/>
                <w:webHidden/>
              </w:rPr>
            </w:r>
            <w:r w:rsidR="00483043">
              <w:rPr>
                <w:noProof/>
                <w:webHidden/>
              </w:rPr>
              <w:fldChar w:fldCharType="separate"/>
            </w:r>
            <w:r w:rsidR="00682492">
              <w:rPr>
                <w:noProof/>
                <w:webHidden/>
              </w:rPr>
              <w:t>3</w:t>
            </w:r>
            <w:r w:rsidR="00483043">
              <w:rPr>
                <w:noProof/>
                <w:webHidden/>
              </w:rPr>
              <w:fldChar w:fldCharType="end"/>
            </w:r>
          </w:hyperlink>
        </w:p>
        <w:p w14:paraId="0B8721CB" w14:textId="43052702" w:rsidR="00483043" w:rsidRDefault="00003FB1">
          <w:pPr>
            <w:pStyle w:val="TDC3"/>
            <w:tabs>
              <w:tab w:val="left" w:pos="880"/>
              <w:tab w:val="right" w:leader="dot" w:pos="9860"/>
            </w:tabs>
            <w:rPr>
              <w:rFonts w:asciiTheme="minorHAnsi" w:eastAsiaTheme="minorEastAsia" w:hAnsiTheme="minorHAnsi" w:cstheme="minorBidi"/>
              <w:noProof/>
              <w:lang w:eastAsia="es-ES"/>
            </w:rPr>
          </w:pPr>
          <w:hyperlink w:anchor="_Toc79097059" w:history="1">
            <w:r w:rsidR="00483043" w:rsidRPr="002117CF">
              <w:rPr>
                <w:rStyle w:val="Hipervnculo"/>
                <w:rFonts w:ascii="Lato Medium" w:hAnsi="Lato Medium"/>
                <w:noProof/>
              </w:rPr>
              <w:t>B.</w:t>
            </w:r>
            <w:r w:rsidR="00483043">
              <w:rPr>
                <w:rFonts w:asciiTheme="minorHAnsi" w:eastAsiaTheme="minorEastAsia" w:hAnsiTheme="minorHAnsi" w:cstheme="minorBidi"/>
                <w:noProof/>
                <w:lang w:eastAsia="es-ES"/>
              </w:rPr>
              <w:tab/>
            </w:r>
            <w:r w:rsidR="00483043" w:rsidRPr="002117CF">
              <w:rPr>
                <w:rStyle w:val="Hipervnculo"/>
                <w:rFonts w:ascii="Lato Medium" w:hAnsi="Lato Medium"/>
                <w:noProof/>
              </w:rPr>
              <w:t>RESUMEN DE LA PROPUESTA</w:t>
            </w:r>
            <w:r w:rsidR="00483043">
              <w:rPr>
                <w:noProof/>
                <w:webHidden/>
              </w:rPr>
              <w:tab/>
            </w:r>
            <w:r w:rsidR="00483043">
              <w:rPr>
                <w:noProof/>
                <w:webHidden/>
              </w:rPr>
              <w:fldChar w:fldCharType="begin"/>
            </w:r>
            <w:r w:rsidR="00483043">
              <w:rPr>
                <w:noProof/>
                <w:webHidden/>
              </w:rPr>
              <w:instrText xml:space="preserve"> PAGEREF _Toc79097059 \h </w:instrText>
            </w:r>
            <w:r w:rsidR="00483043">
              <w:rPr>
                <w:noProof/>
                <w:webHidden/>
              </w:rPr>
            </w:r>
            <w:r w:rsidR="00483043">
              <w:rPr>
                <w:noProof/>
                <w:webHidden/>
              </w:rPr>
              <w:fldChar w:fldCharType="separate"/>
            </w:r>
            <w:r w:rsidR="00682492">
              <w:rPr>
                <w:noProof/>
                <w:webHidden/>
              </w:rPr>
              <w:t>3</w:t>
            </w:r>
            <w:r w:rsidR="00483043">
              <w:rPr>
                <w:noProof/>
                <w:webHidden/>
              </w:rPr>
              <w:fldChar w:fldCharType="end"/>
            </w:r>
          </w:hyperlink>
        </w:p>
        <w:p w14:paraId="5A281FF8" w14:textId="44AF2709" w:rsidR="00483043" w:rsidRDefault="00003FB1">
          <w:pPr>
            <w:pStyle w:val="TDC3"/>
            <w:tabs>
              <w:tab w:val="left" w:pos="880"/>
              <w:tab w:val="right" w:leader="dot" w:pos="9860"/>
            </w:tabs>
            <w:rPr>
              <w:rFonts w:asciiTheme="minorHAnsi" w:eastAsiaTheme="minorEastAsia" w:hAnsiTheme="minorHAnsi" w:cstheme="minorBidi"/>
              <w:noProof/>
              <w:lang w:eastAsia="es-ES"/>
            </w:rPr>
          </w:pPr>
          <w:hyperlink w:anchor="_Toc79097060" w:history="1">
            <w:r w:rsidR="00483043" w:rsidRPr="002117CF">
              <w:rPr>
                <w:rStyle w:val="Hipervnculo"/>
                <w:rFonts w:ascii="Lato Medium" w:hAnsi="Lato Medium"/>
                <w:noProof/>
              </w:rPr>
              <w:t>C.</w:t>
            </w:r>
            <w:r w:rsidR="00483043">
              <w:rPr>
                <w:rFonts w:asciiTheme="minorHAnsi" w:eastAsiaTheme="minorEastAsia" w:hAnsiTheme="minorHAnsi" w:cstheme="minorBidi"/>
                <w:noProof/>
                <w:lang w:eastAsia="es-ES"/>
              </w:rPr>
              <w:tab/>
            </w:r>
            <w:r w:rsidR="00483043" w:rsidRPr="002117CF">
              <w:rPr>
                <w:rStyle w:val="Hipervnculo"/>
                <w:rFonts w:ascii="Lato Medium" w:hAnsi="Lato Medium"/>
                <w:noProof/>
              </w:rPr>
              <w:t>PERFIL DE LAS PERSONAS PARTICIPANTES</w:t>
            </w:r>
            <w:r w:rsidR="00483043">
              <w:rPr>
                <w:noProof/>
                <w:webHidden/>
              </w:rPr>
              <w:tab/>
            </w:r>
            <w:r w:rsidR="00483043">
              <w:rPr>
                <w:noProof/>
                <w:webHidden/>
              </w:rPr>
              <w:fldChar w:fldCharType="begin"/>
            </w:r>
            <w:r w:rsidR="00483043">
              <w:rPr>
                <w:noProof/>
                <w:webHidden/>
              </w:rPr>
              <w:instrText xml:space="preserve"> PAGEREF _Toc79097060 \h </w:instrText>
            </w:r>
            <w:r w:rsidR="00483043">
              <w:rPr>
                <w:noProof/>
                <w:webHidden/>
              </w:rPr>
            </w:r>
            <w:r w:rsidR="00483043">
              <w:rPr>
                <w:noProof/>
                <w:webHidden/>
              </w:rPr>
              <w:fldChar w:fldCharType="separate"/>
            </w:r>
            <w:r w:rsidR="00682492">
              <w:rPr>
                <w:noProof/>
                <w:webHidden/>
              </w:rPr>
              <w:t>4</w:t>
            </w:r>
            <w:r w:rsidR="00483043">
              <w:rPr>
                <w:noProof/>
                <w:webHidden/>
              </w:rPr>
              <w:fldChar w:fldCharType="end"/>
            </w:r>
          </w:hyperlink>
        </w:p>
        <w:p w14:paraId="505F41E9" w14:textId="4B5F8B61" w:rsidR="00483043" w:rsidRDefault="00003FB1">
          <w:pPr>
            <w:pStyle w:val="TDC3"/>
            <w:tabs>
              <w:tab w:val="left" w:pos="880"/>
              <w:tab w:val="right" w:leader="dot" w:pos="9860"/>
            </w:tabs>
            <w:rPr>
              <w:rFonts w:asciiTheme="minorHAnsi" w:eastAsiaTheme="minorEastAsia" w:hAnsiTheme="minorHAnsi" w:cstheme="minorBidi"/>
              <w:noProof/>
              <w:lang w:eastAsia="es-ES"/>
            </w:rPr>
          </w:pPr>
          <w:hyperlink w:anchor="_Toc79097061" w:history="1">
            <w:r w:rsidR="00483043" w:rsidRPr="002117CF">
              <w:rPr>
                <w:rStyle w:val="Hipervnculo"/>
                <w:rFonts w:ascii="Lato Medium" w:hAnsi="Lato Medium"/>
                <w:noProof/>
              </w:rPr>
              <w:t>D.</w:t>
            </w:r>
            <w:r w:rsidR="00483043">
              <w:rPr>
                <w:rFonts w:asciiTheme="minorHAnsi" w:eastAsiaTheme="minorEastAsia" w:hAnsiTheme="minorHAnsi" w:cstheme="minorBidi"/>
                <w:noProof/>
                <w:lang w:eastAsia="es-ES"/>
              </w:rPr>
              <w:tab/>
            </w:r>
            <w:r w:rsidR="00483043" w:rsidRPr="002117CF">
              <w:rPr>
                <w:rStyle w:val="Hipervnculo"/>
                <w:rFonts w:ascii="Lato Medium" w:hAnsi="Lato Medium"/>
                <w:noProof/>
              </w:rPr>
              <w:t>OBJETIVOS DE LA CONSULTORIA:</w:t>
            </w:r>
            <w:r w:rsidR="00483043">
              <w:rPr>
                <w:noProof/>
                <w:webHidden/>
              </w:rPr>
              <w:tab/>
            </w:r>
            <w:r w:rsidR="00483043">
              <w:rPr>
                <w:noProof/>
                <w:webHidden/>
              </w:rPr>
              <w:fldChar w:fldCharType="begin"/>
            </w:r>
            <w:r w:rsidR="00483043">
              <w:rPr>
                <w:noProof/>
                <w:webHidden/>
              </w:rPr>
              <w:instrText xml:space="preserve"> PAGEREF _Toc79097061 \h </w:instrText>
            </w:r>
            <w:r w:rsidR="00483043">
              <w:rPr>
                <w:noProof/>
                <w:webHidden/>
              </w:rPr>
            </w:r>
            <w:r w:rsidR="00483043">
              <w:rPr>
                <w:noProof/>
                <w:webHidden/>
              </w:rPr>
              <w:fldChar w:fldCharType="separate"/>
            </w:r>
            <w:r w:rsidR="00682492">
              <w:rPr>
                <w:noProof/>
                <w:webHidden/>
              </w:rPr>
              <w:t>4</w:t>
            </w:r>
            <w:r w:rsidR="00483043">
              <w:rPr>
                <w:noProof/>
                <w:webHidden/>
              </w:rPr>
              <w:fldChar w:fldCharType="end"/>
            </w:r>
          </w:hyperlink>
        </w:p>
        <w:p w14:paraId="71707928" w14:textId="29CE161B" w:rsidR="00483043" w:rsidRDefault="00003FB1">
          <w:pPr>
            <w:pStyle w:val="TDC3"/>
            <w:tabs>
              <w:tab w:val="left" w:pos="880"/>
              <w:tab w:val="right" w:leader="dot" w:pos="9860"/>
            </w:tabs>
            <w:rPr>
              <w:rFonts w:asciiTheme="minorHAnsi" w:eastAsiaTheme="minorEastAsia" w:hAnsiTheme="minorHAnsi" w:cstheme="minorBidi"/>
              <w:noProof/>
              <w:lang w:eastAsia="es-ES"/>
            </w:rPr>
          </w:pPr>
          <w:hyperlink w:anchor="_Toc79097062" w:history="1">
            <w:r w:rsidR="00483043" w:rsidRPr="002117CF">
              <w:rPr>
                <w:rStyle w:val="Hipervnculo"/>
                <w:rFonts w:ascii="Lato Medium" w:hAnsi="Lato Medium"/>
                <w:noProof/>
              </w:rPr>
              <w:t>E.</w:t>
            </w:r>
            <w:r w:rsidR="00483043">
              <w:rPr>
                <w:rFonts w:asciiTheme="minorHAnsi" w:eastAsiaTheme="minorEastAsia" w:hAnsiTheme="minorHAnsi" w:cstheme="minorBidi"/>
                <w:noProof/>
                <w:lang w:eastAsia="es-ES"/>
              </w:rPr>
              <w:tab/>
            </w:r>
            <w:r w:rsidR="00483043" w:rsidRPr="002117CF">
              <w:rPr>
                <w:rStyle w:val="Hipervnculo"/>
                <w:rFonts w:ascii="Lato Medium" w:hAnsi="Lato Medium"/>
                <w:noProof/>
              </w:rPr>
              <w:t>ACCIONES DESARROLLADAS Y RESULTADOS ESPERADOS:</w:t>
            </w:r>
            <w:r w:rsidR="00483043">
              <w:rPr>
                <w:noProof/>
                <w:webHidden/>
              </w:rPr>
              <w:tab/>
            </w:r>
            <w:r w:rsidR="00483043">
              <w:rPr>
                <w:noProof/>
                <w:webHidden/>
              </w:rPr>
              <w:fldChar w:fldCharType="begin"/>
            </w:r>
            <w:r w:rsidR="00483043">
              <w:rPr>
                <w:noProof/>
                <w:webHidden/>
              </w:rPr>
              <w:instrText xml:space="preserve"> PAGEREF _Toc79097062 \h </w:instrText>
            </w:r>
            <w:r w:rsidR="00483043">
              <w:rPr>
                <w:noProof/>
                <w:webHidden/>
              </w:rPr>
            </w:r>
            <w:r w:rsidR="00483043">
              <w:rPr>
                <w:noProof/>
                <w:webHidden/>
              </w:rPr>
              <w:fldChar w:fldCharType="separate"/>
            </w:r>
            <w:r w:rsidR="00682492">
              <w:rPr>
                <w:noProof/>
                <w:webHidden/>
              </w:rPr>
              <w:t>5</w:t>
            </w:r>
            <w:r w:rsidR="00483043">
              <w:rPr>
                <w:noProof/>
                <w:webHidden/>
              </w:rPr>
              <w:fldChar w:fldCharType="end"/>
            </w:r>
          </w:hyperlink>
        </w:p>
        <w:p w14:paraId="02E4FADB" w14:textId="77E33EB1" w:rsidR="00483043" w:rsidRDefault="00003FB1">
          <w:pPr>
            <w:pStyle w:val="TDC3"/>
            <w:tabs>
              <w:tab w:val="left" w:pos="880"/>
              <w:tab w:val="right" w:leader="dot" w:pos="9860"/>
            </w:tabs>
            <w:rPr>
              <w:rFonts w:asciiTheme="minorHAnsi" w:eastAsiaTheme="minorEastAsia" w:hAnsiTheme="minorHAnsi" w:cstheme="minorBidi"/>
              <w:noProof/>
              <w:lang w:eastAsia="es-ES"/>
            </w:rPr>
          </w:pPr>
          <w:hyperlink w:anchor="_Toc79097063" w:history="1">
            <w:r w:rsidR="00483043" w:rsidRPr="002117CF">
              <w:rPr>
                <w:rStyle w:val="Hipervnculo"/>
                <w:rFonts w:ascii="Lato Medium" w:eastAsiaTheme="majorEastAsia" w:hAnsi="Lato Medium" w:cstheme="majorBidi"/>
                <w:b/>
                <w:bCs/>
                <w:noProof/>
              </w:rPr>
              <w:t>F.</w:t>
            </w:r>
            <w:r w:rsidR="00483043">
              <w:rPr>
                <w:rFonts w:asciiTheme="minorHAnsi" w:eastAsiaTheme="minorEastAsia" w:hAnsiTheme="minorHAnsi" w:cstheme="minorBidi"/>
                <w:noProof/>
                <w:lang w:eastAsia="es-ES"/>
              </w:rPr>
              <w:tab/>
            </w:r>
            <w:r w:rsidR="00483043" w:rsidRPr="002117CF">
              <w:rPr>
                <w:rStyle w:val="Hipervnculo"/>
                <w:rFonts w:ascii="Lato Medium" w:eastAsiaTheme="majorEastAsia" w:hAnsi="Lato Medium" w:cstheme="majorBidi"/>
                <w:b/>
                <w:bCs/>
                <w:noProof/>
              </w:rPr>
              <w:t>CONDICIONES IRREVOCABLES</w:t>
            </w:r>
            <w:r w:rsidR="00483043">
              <w:rPr>
                <w:noProof/>
                <w:webHidden/>
              </w:rPr>
              <w:tab/>
            </w:r>
            <w:r w:rsidR="00483043">
              <w:rPr>
                <w:noProof/>
                <w:webHidden/>
              </w:rPr>
              <w:fldChar w:fldCharType="begin"/>
            </w:r>
            <w:r w:rsidR="00483043">
              <w:rPr>
                <w:noProof/>
                <w:webHidden/>
              </w:rPr>
              <w:instrText xml:space="preserve"> PAGEREF _Toc79097063 \h </w:instrText>
            </w:r>
            <w:r w:rsidR="00483043">
              <w:rPr>
                <w:noProof/>
                <w:webHidden/>
              </w:rPr>
            </w:r>
            <w:r w:rsidR="00483043">
              <w:rPr>
                <w:noProof/>
                <w:webHidden/>
              </w:rPr>
              <w:fldChar w:fldCharType="separate"/>
            </w:r>
            <w:r w:rsidR="00682492">
              <w:rPr>
                <w:noProof/>
                <w:webHidden/>
              </w:rPr>
              <w:t>7</w:t>
            </w:r>
            <w:r w:rsidR="00483043">
              <w:rPr>
                <w:noProof/>
                <w:webHidden/>
              </w:rPr>
              <w:fldChar w:fldCharType="end"/>
            </w:r>
          </w:hyperlink>
        </w:p>
        <w:p w14:paraId="257858D6" w14:textId="79DE9E9D" w:rsidR="00483043" w:rsidRDefault="00003FB1">
          <w:pPr>
            <w:pStyle w:val="TDC3"/>
            <w:tabs>
              <w:tab w:val="left" w:pos="880"/>
              <w:tab w:val="right" w:leader="dot" w:pos="9860"/>
            </w:tabs>
            <w:rPr>
              <w:rFonts w:asciiTheme="minorHAnsi" w:eastAsiaTheme="minorEastAsia" w:hAnsiTheme="minorHAnsi" w:cstheme="minorBidi"/>
              <w:noProof/>
              <w:lang w:eastAsia="es-ES"/>
            </w:rPr>
          </w:pPr>
          <w:hyperlink w:anchor="_Toc79097064" w:history="1">
            <w:r w:rsidR="00483043" w:rsidRPr="002117CF">
              <w:rPr>
                <w:rStyle w:val="Hipervnculo"/>
                <w:rFonts w:ascii="Lato Medium" w:eastAsiaTheme="majorEastAsia" w:hAnsi="Lato Medium" w:cstheme="majorBidi"/>
                <w:b/>
                <w:bCs/>
                <w:noProof/>
              </w:rPr>
              <w:t>G.</w:t>
            </w:r>
            <w:r w:rsidR="00483043">
              <w:rPr>
                <w:rFonts w:asciiTheme="minorHAnsi" w:eastAsiaTheme="minorEastAsia" w:hAnsiTheme="minorHAnsi" w:cstheme="minorBidi"/>
                <w:noProof/>
                <w:lang w:eastAsia="es-ES"/>
              </w:rPr>
              <w:tab/>
            </w:r>
            <w:r w:rsidR="00483043" w:rsidRPr="002117CF">
              <w:rPr>
                <w:rStyle w:val="Hipervnculo"/>
                <w:rFonts w:ascii="Lato Medium" w:eastAsiaTheme="majorEastAsia" w:hAnsi="Lato Medium" w:cstheme="majorBidi"/>
                <w:b/>
                <w:bCs/>
                <w:noProof/>
              </w:rPr>
              <w:t>PRESUPUESTO Y FORMA DE PAGO</w:t>
            </w:r>
            <w:r w:rsidR="00483043">
              <w:rPr>
                <w:noProof/>
                <w:webHidden/>
              </w:rPr>
              <w:tab/>
            </w:r>
            <w:r w:rsidR="00483043">
              <w:rPr>
                <w:noProof/>
                <w:webHidden/>
              </w:rPr>
              <w:fldChar w:fldCharType="begin"/>
            </w:r>
            <w:r w:rsidR="00483043">
              <w:rPr>
                <w:noProof/>
                <w:webHidden/>
              </w:rPr>
              <w:instrText xml:space="preserve"> PAGEREF _Toc79097064 \h </w:instrText>
            </w:r>
            <w:r w:rsidR="00483043">
              <w:rPr>
                <w:noProof/>
                <w:webHidden/>
              </w:rPr>
            </w:r>
            <w:r w:rsidR="00483043">
              <w:rPr>
                <w:noProof/>
                <w:webHidden/>
              </w:rPr>
              <w:fldChar w:fldCharType="separate"/>
            </w:r>
            <w:r w:rsidR="00682492">
              <w:rPr>
                <w:noProof/>
                <w:webHidden/>
              </w:rPr>
              <w:t>9</w:t>
            </w:r>
            <w:r w:rsidR="00483043">
              <w:rPr>
                <w:noProof/>
                <w:webHidden/>
              </w:rPr>
              <w:fldChar w:fldCharType="end"/>
            </w:r>
          </w:hyperlink>
        </w:p>
        <w:p w14:paraId="14F4C2D8" w14:textId="61280F65" w:rsidR="00483043" w:rsidRDefault="00003FB1">
          <w:pPr>
            <w:pStyle w:val="TDC3"/>
            <w:tabs>
              <w:tab w:val="left" w:pos="1100"/>
              <w:tab w:val="right" w:leader="dot" w:pos="9860"/>
            </w:tabs>
            <w:rPr>
              <w:rFonts w:asciiTheme="minorHAnsi" w:eastAsiaTheme="minorEastAsia" w:hAnsiTheme="minorHAnsi" w:cstheme="minorBidi"/>
              <w:noProof/>
              <w:lang w:eastAsia="es-ES"/>
            </w:rPr>
          </w:pPr>
          <w:hyperlink w:anchor="_Toc79097065" w:history="1">
            <w:r w:rsidR="00483043" w:rsidRPr="002117CF">
              <w:rPr>
                <w:rStyle w:val="Hipervnculo"/>
                <w:rFonts w:ascii="Lato Medium" w:eastAsia="Times New Roman" w:hAnsi="Lato Medium"/>
                <w:b/>
                <w:bCs/>
                <w:noProof/>
              </w:rPr>
              <w:t>H.</w:t>
            </w:r>
            <w:r w:rsidR="00483043">
              <w:rPr>
                <w:rFonts w:asciiTheme="minorHAnsi" w:eastAsiaTheme="minorEastAsia" w:hAnsiTheme="minorHAnsi" w:cstheme="minorBidi"/>
                <w:noProof/>
                <w:lang w:eastAsia="es-ES"/>
              </w:rPr>
              <w:tab/>
            </w:r>
            <w:r w:rsidR="00483043" w:rsidRPr="002117CF">
              <w:rPr>
                <w:rStyle w:val="Hipervnculo"/>
                <w:rFonts w:ascii="Lato Medium" w:eastAsiaTheme="majorEastAsia" w:hAnsi="Lato Medium" w:cstheme="majorBidi"/>
                <w:b/>
                <w:bCs/>
                <w:noProof/>
              </w:rPr>
              <w:t>MOTIVOS PARA REVOCAR LA CONTRATACIÓN</w:t>
            </w:r>
            <w:r w:rsidR="00483043">
              <w:rPr>
                <w:noProof/>
                <w:webHidden/>
              </w:rPr>
              <w:tab/>
            </w:r>
            <w:r w:rsidR="00483043">
              <w:rPr>
                <w:noProof/>
                <w:webHidden/>
              </w:rPr>
              <w:fldChar w:fldCharType="begin"/>
            </w:r>
            <w:r w:rsidR="00483043">
              <w:rPr>
                <w:noProof/>
                <w:webHidden/>
              </w:rPr>
              <w:instrText xml:space="preserve"> PAGEREF _Toc79097065 \h </w:instrText>
            </w:r>
            <w:r w:rsidR="00483043">
              <w:rPr>
                <w:noProof/>
                <w:webHidden/>
              </w:rPr>
            </w:r>
            <w:r w:rsidR="00483043">
              <w:rPr>
                <w:noProof/>
                <w:webHidden/>
              </w:rPr>
              <w:fldChar w:fldCharType="separate"/>
            </w:r>
            <w:r w:rsidR="00682492">
              <w:rPr>
                <w:noProof/>
                <w:webHidden/>
              </w:rPr>
              <w:t>9</w:t>
            </w:r>
            <w:r w:rsidR="00483043">
              <w:rPr>
                <w:noProof/>
                <w:webHidden/>
              </w:rPr>
              <w:fldChar w:fldCharType="end"/>
            </w:r>
          </w:hyperlink>
        </w:p>
        <w:p w14:paraId="0CE38C53" w14:textId="468B2165" w:rsidR="00483043" w:rsidRDefault="00003FB1">
          <w:pPr>
            <w:pStyle w:val="TDC3"/>
            <w:tabs>
              <w:tab w:val="left" w:pos="880"/>
              <w:tab w:val="right" w:leader="dot" w:pos="9860"/>
            </w:tabs>
            <w:rPr>
              <w:rFonts w:asciiTheme="minorHAnsi" w:eastAsiaTheme="minorEastAsia" w:hAnsiTheme="minorHAnsi" w:cstheme="minorBidi"/>
              <w:noProof/>
              <w:lang w:eastAsia="es-ES"/>
            </w:rPr>
          </w:pPr>
          <w:hyperlink w:anchor="_Toc79097066" w:history="1">
            <w:r w:rsidR="00483043" w:rsidRPr="002117CF">
              <w:rPr>
                <w:rStyle w:val="Hipervnculo"/>
                <w:rFonts w:ascii="Lato Medium" w:eastAsiaTheme="majorEastAsia" w:hAnsi="Lato Medium" w:cstheme="majorBidi"/>
                <w:b/>
                <w:bCs/>
                <w:noProof/>
              </w:rPr>
              <w:t>I.</w:t>
            </w:r>
            <w:r w:rsidR="00483043">
              <w:rPr>
                <w:rFonts w:asciiTheme="minorHAnsi" w:eastAsiaTheme="minorEastAsia" w:hAnsiTheme="minorHAnsi" w:cstheme="minorBidi"/>
                <w:noProof/>
                <w:lang w:eastAsia="es-ES"/>
              </w:rPr>
              <w:tab/>
            </w:r>
            <w:r w:rsidR="00483043" w:rsidRPr="002117CF">
              <w:rPr>
                <w:rStyle w:val="Hipervnculo"/>
                <w:rFonts w:ascii="Lato Medium" w:eastAsiaTheme="majorEastAsia" w:hAnsi="Lato Medium" w:cstheme="majorBidi"/>
                <w:b/>
                <w:bCs/>
                <w:noProof/>
              </w:rPr>
              <w:t>VALORACIÓN TÉCNICA</w:t>
            </w:r>
            <w:r w:rsidR="00483043">
              <w:rPr>
                <w:noProof/>
                <w:webHidden/>
              </w:rPr>
              <w:tab/>
            </w:r>
            <w:r w:rsidR="00483043">
              <w:rPr>
                <w:noProof/>
                <w:webHidden/>
              </w:rPr>
              <w:fldChar w:fldCharType="begin"/>
            </w:r>
            <w:r w:rsidR="00483043">
              <w:rPr>
                <w:noProof/>
                <w:webHidden/>
              </w:rPr>
              <w:instrText xml:space="preserve"> PAGEREF _Toc79097066 \h </w:instrText>
            </w:r>
            <w:r w:rsidR="00483043">
              <w:rPr>
                <w:noProof/>
                <w:webHidden/>
              </w:rPr>
            </w:r>
            <w:r w:rsidR="00483043">
              <w:rPr>
                <w:noProof/>
                <w:webHidden/>
              </w:rPr>
              <w:fldChar w:fldCharType="separate"/>
            </w:r>
            <w:r w:rsidR="00682492">
              <w:rPr>
                <w:noProof/>
                <w:webHidden/>
              </w:rPr>
              <w:t>10</w:t>
            </w:r>
            <w:r w:rsidR="00483043">
              <w:rPr>
                <w:noProof/>
                <w:webHidden/>
              </w:rPr>
              <w:fldChar w:fldCharType="end"/>
            </w:r>
          </w:hyperlink>
        </w:p>
        <w:p w14:paraId="108AF3F1" w14:textId="25670147" w:rsidR="00483043" w:rsidRDefault="00003FB1">
          <w:pPr>
            <w:pStyle w:val="TDC3"/>
            <w:tabs>
              <w:tab w:val="left" w:pos="880"/>
              <w:tab w:val="right" w:leader="dot" w:pos="9860"/>
            </w:tabs>
            <w:rPr>
              <w:rFonts w:asciiTheme="minorHAnsi" w:eastAsiaTheme="minorEastAsia" w:hAnsiTheme="minorHAnsi" w:cstheme="minorBidi"/>
              <w:noProof/>
              <w:lang w:eastAsia="es-ES"/>
            </w:rPr>
          </w:pPr>
          <w:hyperlink w:anchor="_Toc79097067" w:history="1">
            <w:r w:rsidR="00483043" w:rsidRPr="002117CF">
              <w:rPr>
                <w:rStyle w:val="Hipervnculo"/>
                <w:rFonts w:ascii="Lato Medium" w:eastAsiaTheme="majorEastAsia" w:hAnsi="Lato Medium" w:cstheme="majorBidi"/>
                <w:b/>
                <w:bCs/>
                <w:noProof/>
              </w:rPr>
              <w:t>J.</w:t>
            </w:r>
            <w:r w:rsidR="00483043">
              <w:rPr>
                <w:rFonts w:asciiTheme="minorHAnsi" w:eastAsiaTheme="minorEastAsia" w:hAnsiTheme="minorHAnsi" w:cstheme="minorBidi"/>
                <w:noProof/>
                <w:lang w:eastAsia="es-ES"/>
              </w:rPr>
              <w:tab/>
            </w:r>
            <w:r w:rsidR="00483043" w:rsidRPr="002117CF">
              <w:rPr>
                <w:rStyle w:val="Hipervnculo"/>
                <w:rFonts w:ascii="Lato Medium" w:eastAsiaTheme="majorEastAsia" w:hAnsi="Lato Medium" w:cstheme="majorBidi"/>
                <w:b/>
                <w:bCs/>
                <w:noProof/>
              </w:rPr>
              <w:t>RECEPCIÓN DE PROPUESTAS</w:t>
            </w:r>
            <w:r w:rsidR="00483043">
              <w:rPr>
                <w:noProof/>
                <w:webHidden/>
              </w:rPr>
              <w:tab/>
            </w:r>
            <w:r w:rsidR="00483043">
              <w:rPr>
                <w:noProof/>
                <w:webHidden/>
              </w:rPr>
              <w:fldChar w:fldCharType="begin"/>
            </w:r>
            <w:r w:rsidR="00483043">
              <w:rPr>
                <w:noProof/>
                <w:webHidden/>
              </w:rPr>
              <w:instrText xml:space="preserve"> PAGEREF _Toc79097067 \h </w:instrText>
            </w:r>
            <w:r w:rsidR="00483043">
              <w:rPr>
                <w:noProof/>
                <w:webHidden/>
              </w:rPr>
            </w:r>
            <w:r w:rsidR="00483043">
              <w:rPr>
                <w:noProof/>
                <w:webHidden/>
              </w:rPr>
              <w:fldChar w:fldCharType="separate"/>
            </w:r>
            <w:r w:rsidR="00682492">
              <w:rPr>
                <w:noProof/>
                <w:webHidden/>
              </w:rPr>
              <w:t>10</w:t>
            </w:r>
            <w:r w:rsidR="00483043">
              <w:rPr>
                <w:noProof/>
                <w:webHidden/>
              </w:rPr>
              <w:fldChar w:fldCharType="end"/>
            </w:r>
          </w:hyperlink>
        </w:p>
        <w:p w14:paraId="3DBD2956" w14:textId="46D71E35" w:rsidR="00483043" w:rsidRDefault="00003FB1">
          <w:pPr>
            <w:pStyle w:val="TDC1"/>
            <w:tabs>
              <w:tab w:val="right" w:leader="dot" w:pos="9860"/>
            </w:tabs>
            <w:rPr>
              <w:noProof/>
            </w:rPr>
          </w:pPr>
          <w:hyperlink w:anchor="_Toc79097068" w:history="1">
            <w:r w:rsidR="00483043" w:rsidRPr="002117CF">
              <w:rPr>
                <w:rStyle w:val="Hipervnculo"/>
                <w:noProof/>
              </w:rPr>
              <w:t>ANEXOS</w:t>
            </w:r>
            <w:r w:rsidR="00483043">
              <w:rPr>
                <w:noProof/>
                <w:webHidden/>
              </w:rPr>
              <w:tab/>
            </w:r>
            <w:r w:rsidR="00483043">
              <w:rPr>
                <w:noProof/>
                <w:webHidden/>
              </w:rPr>
              <w:fldChar w:fldCharType="begin"/>
            </w:r>
            <w:r w:rsidR="00483043">
              <w:rPr>
                <w:noProof/>
                <w:webHidden/>
              </w:rPr>
              <w:instrText xml:space="preserve"> PAGEREF _Toc79097068 \h </w:instrText>
            </w:r>
            <w:r w:rsidR="00483043">
              <w:rPr>
                <w:noProof/>
                <w:webHidden/>
              </w:rPr>
            </w:r>
            <w:r w:rsidR="00483043">
              <w:rPr>
                <w:noProof/>
                <w:webHidden/>
              </w:rPr>
              <w:fldChar w:fldCharType="separate"/>
            </w:r>
            <w:r w:rsidR="00682492">
              <w:rPr>
                <w:noProof/>
                <w:webHidden/>
              </w:rPr>
              <w:t>13</w:t>
            </w:r>
            <w:r w:rsidR="00483043">
              <w:rPr>
                <w:noProof/>
                <w:webHidden/>
              </w:rPr>
              <w:fldChar w:fldCharType="end"/>
            </w:r>
          </w:hyperlink>
        </w:p>
        <w:p w14:paraId="1F84C8A6" w14:textId="1CE79858" w:rsidR="00037938" w:rsidRPr="00F407F6" w:rsidRDefault="00037938" w:rsidP="00C91DE4">
          <w:pPr>
            <w:rPr>
              <w:rFonts w:ascii="Lato Medium" w:hAnsi="Lato Medium"/>
            </w:rPr>
          </w:pPr>
          <w:r w:rsidRPr="00F407F6">
            <w:rPr>
              <w:rFonts w:ascii="Lato Medium" w:hAnsi="Lato Medium"/>
              <w:b/>
              <w:bCs/>
            </w:rPr>
            <w:fldChar w:fldCharType="end"/>
          </w:r>
        </w:p>
      </w:sdtContent>
    </w:sdt>
    <w:p w14:paraId="4412400D" w14:textId="77777777" w:rsidR="00EB21A4" w:rsidRPr="00F407F6" w:rsidRDefault="00EB21A4" w:rsidP="00C91DE4">
      <w:pPr>
        <w:pStyle w:val="TtuloTDC"/>
        <w:rPr>
          <w:rFonts w:ascii="Lato Medium" w:hAnsi="Lato Medium" w:cstheme="minorHAnsi"/>
          <w:b w:val="0"/>
          <w:bCs w:val="0"/>
          <w:color w:val="0070C0"/>
        </w:rPr>
      </w:pPr>
    </w:p>
    <w:p w14:paraId="0B3011F6" w14:textId="77777777" w:rsidR="00EB21A4" w:rsidRPr="00F407F6" w:rsidRDefault="00EB21A4" w:rsidP="00C91DE4">
      <w:pPr>
        <w:spacing w:after="0"/>
        <w:rPr>
          <w:rFonts w:ascii="Lato Medium" w:hAnsi="Lato Medium" w:cstheme="minorHAnsi"/>
          <w:b/>
          <w:bCs/>
          <w:color w:val="0070C0"/>
          <w:sz w:val="28"/>
        </w:rPr>
      </w:pPr>
    </w:p>
    <w:p w14:paraId="4E2DB8AC" w14:textId="77777777" w:rsidR="00EB21A4" w:rsidRPr="00F407F6" w:rsidRDefault="00EB21A4" w:rsidP="00C91DE4">
      <w:pPr>
        <w:spacing w:after="0"/>
        <w:rPr>
          <w:rFonts w:ascii="Lato Medium" w:hAnsi="Lato Medium" w:cstheme="minorHAnsi"/>
          <w:b/>
          <w:bCs/>
          <w:color w:val="0070C0"/>
          <w:sz w:val="28"/>
        </w:rPr>
      </w:pPr>
    </w:p>
    <w:p w14:paraId="4B128210" w14:textId="77777777" w:rsidR="00EB21A4" w:rsidRPr="00F407F6" w:rsidRDefault="00EB21A4" w:rsidP="00C91DE4">
      <w:pPr>
        <w:spacing w:after="0"/>
        <w:rPr>
          <w:rFonts w:ascii="Lato Medium" w:hAnsi="Lato Medium" w:cstheme="minorHAnsi"/>
          <w:b/>
          <w:bCs/>
          <w:color w:val="0070C0"/>
          <w:sz w:val="28"/>
        </w:rPr>
      </w:pPr>
    </w:p>
    <w:p w14:paraId="20148904" w14:textId="77777777" w:rsidR="00EB21A4" w:rsidRPr="00F407F6" w:rsidRDefault="00EB21A4" w:rsidP="00C91DE4">
      <w:pPr>
        <w:spacing w:after="0"/>
        <w:rPr>
          <w:rFonts w:ascii="Lato Medium" w:hAnsi="Lato Medium" w:cstheme="minorHAnsi"/>
          <w:b/>
          <w:bCs/>
          <w:color w:val="0070C0"/>
          <w:sz w:val="28"/>
        </w:rPr>
      </w:pPr>
    </w:p>
    <w:p w14:paraId="4ED912D4" w14:textId="77777777" w:rsidR="00EB21A4" w:rsidRPr="00F407F6" w:rsidRDefault="00EB21A4" w:rsidP="00C91DE4">
      <w:pPr>
        <w:spacing w:after="0"/>
        <w:rPr>
          <w:rFonts w:ascii="Lato Medium" w:hAnsi="Lato Medium" w:cstheme="minorHAnsi"/>
          <w:b/>
          <w:bCs/>
          <w:color w:val="0070C0"/>
          <w:sz w:val="28"/>
        </w:rPr>
      </w:pPr>
    </w:p>
    <w:p w14:paraId="78B42794" w14:textId="77777777" w:rsidR="00A76146" w:rsidRPr="00F407F6" w:rsidRDefault="00A76146" w:rsidP="00C91DE4">
      <w:pPr>
        <w:spacing w:after="0"/>
        <w:rPr>
          <w:rFonts w:ascii="Lato Medium" w:hAnsi="Lato Medium" w:cstheme="minorHAnsi"/>
          <w:b/>
          <w:bCs/>
          <w:color w:val="0070C0"/>
          <w:sz w:val="28"/>
        </w:rPr>
      </w:pPr>
    </w:p>
    <w:p w14:paraId="325F4D6E" w14:textId="77777777" w:rsidR="00626CF4" w:rsidRPr="00F407F6" w:rsidRDefault="00626CF4">
      <w:pPr>
        <w:spacing w:after="0" w:line="240" w:lineRule="auto"/>
        <w:rPr>
          <w:rFonts w:ascii="Lato Medium" w:eastAsiaTheme="majorEastAsia" w:hAnsi="Lato Medium" w:cstheme="majorBidi"/>
          <w:b/>
          <w:bCs/>
          <w:color w:val="4F81BD" w:themeColor="accent1"/>
        </w:rPr>
      </w:pPr>
      <w:r w:rsidRPr="00F407F6">
        <w:rPr>
          <w:rFonts w:ascii="Lato Medium" w:hAnsi="Lato Medium"/>
        </w:rPr>
        <w:br w:type="page"/>
      </w:r>
    </w:p>
    <w:p w14:paraId="0D2A47C3" w14:textId="77777777" w:rsidR="00750B2C" w:rsidRPr="00F407F6" w:rsidRDefault="0032167F" w:rsidP="00483043">
      <w:pPr>
        <w:pStyle w:val="Ttulo3"/>
        <w:numPr>
          <w:ilvl w:val="0"/>
          <w:numId w:val="2"/>
        </w:numPr>
        <w:spacing w:before="240" w:after="240"/>
        <w:ind w:left="425" w:hanging="425"/>
        <w:rPr>
          <w:rFonts w:ascii="Lato Medium" w:hAnsi="Lato Medium"/>
        </w:rPr>
      </w:pPr>
      <w:bookmarkStart w:id="0" w:name="_Toc79097058"/>
      <w:r w:rsidRPr="00F407F6">
        <w:rPr>
          <w:rFonts w:ascii="Lato Medium" w:hAnsi="Lato Medium"/>
        </w:rPr>
        <w:lastRenderedPageBreak/>
        <w:t>CONTEXTUALIZACIÓN</w:t>
      </w:r>
      <w:bookmarkEnd w:id="0"/>
    </w:p>
    <w:p w14:paraId="27C01923" w14:textId="1DBDA39A" w:rsidR="00151CF8" w:rsidRDefault="00F521CE" w:rsidP="00C07309">
      <w:pPr>
        <w:spacing w:after="0" w:line="312" w:lineRule="auto"/>
        <w:jc w:val="both"/>
        <w:rPr>
          <w:rFonts w:ascii="Lato Medium" w:hAnsi="Lato Medium"/>
        </w:rPr>
      </w:pPr>
      <w:r w:rsidRPr="00F521CE">
        <w:rPr>
          <w:rFonts w:ascii="Lato Medium" w:hAnsi="Lato Medium"/>
        </w:rPr>
        <w:t xml:space="preserve">Acción contra el Hambre es una organización cuya misión es combatir el hambre en el mundo a través de proyectos de cooperación al desarrollo en torno a Nutrición y Salud, Agua, Saneamiento e Higiene, Seguridad Alimentaria y Medios de Vida, Emergencias, Incidencia y Empleabilidad, el acceso al mercado laboral a través del empleo o el emprendimiento. </w:t>
      </w:r>
    </w:p>
    <w:p w14:paraId="4B0FE2E2" w14:textId="77197C3D" w:rsidR="00F521CE" w:rsidRPr="00027193" w:rsidRDefault="00F521CE" w:rsidP="00C07309">
      <w:pPr>
        <w:spacing w:after="0" w:line="312" w:lineRule="auto"/>
        <w:jc w:val="both"/>
        <w:rPr>
          <w:rFonts w:ascii="Lato" w:hAnsi="Lato"/>
          <w:szCs w:val="24"/>
        </w:rPr>
      </w:pPr>
      <w:r w:rsidRPr="00F521CE">
        <w:rPr>
          <w:rFonts w:ascii="Lato" w:hAnsi="Lato"/>
          <w:szCs w:val="24"/>
        </w:rPr>
        <w:t xml:space="preserve">En el ámbito de la empleabilidad desarrollamos VIVES EMPRENDE, un programa que responde a la necesidad de mejorar la empleabilidad de las personas desempleadas más vulnerables a través del </w:t>
      </w:r>
      <w:r w:rsidR="009D1743">
        <w:rPr>
          <w:rFonts w:ascii="Lato" w:hAnsi="Lato"/>
          <w:szCs w:val="24"/>
        </w:rPr>
        <w:t>emprendimiento</w:t>
      </w:r>
      <w:r w:rsidRPr="00F521CE">
        <w:rPr>
          <w:rFonts w:ascii="Lato" w:hAnsi="Lato"/>
          <w:szCs w:val="24"/>
        </w:rPr>
        <w:t xml:space="preserve">. El diseño de </w:t>
      </w:r>
      <w:r w:rsidRPr="00F521CE">
        <w:rPr>
          <w:rFonts w:ascii="Lato" w:hAnsi="Lato"/>
          <w:color w:val="000000"/>
          <w:szCs w:val="24"/>
        </w:rPr>
        <w:t>un itinerario de desarrollo personal para el emprendimiento</w:t>
      </w:r>
      <w:r w:rsidRPr="00F521CE">
        <w:rPr>
          <w:rFonts w:ascii="Lato" w:hAnsi="Lato"/>
          <w:szCs w:val="24"/>
        </w:rPr>
        <w:t xml:space="preserve"> permite e</w:t>
      </w:r>
      <w:r w:rsidRPr="00F521CE">
        <w:rPr>
          <w:rFonts w:ascii="Lato" w:hAnsi="Lato"/>
          <w:color w:val="000000"/>
          <w:szCs w:val="24"/>
        </w:rPr>
        <w:t xml:space="preserve">l fortalecimiento de las competencias emprendedoras y técnicas, y un acompañamiento </w:t>
      </w:r>
      <w:r w:rsidR="00A10C8D">
        <w:rPr>
          <w:rFonts w:ascii="Lato" w:hAnsi="Lato"/>
          <w:color w:val="000000"/>
          <w:szCs w:val="24"/>
        </w:rPr>
        <w:t>personaliza</w:t>
      </w:r>
      <w:r w:rsidRPr="00F521CE">
        <w:rPr>
          <w:rFonts w:ascii="Lato" w:hAnsi="Lato"/>
          <w:color w:val="000000"/>
          <w:szCs w:val="24"/>
        </w:rPr>
        <w:t>do</w:t>
      </w:r>
      <w:r w:rsidRPr="00F521CE">
        <w:rPr>
          <w:rFonts w:ascii="Lato" w:hAnsi="Lato"/>
          <w:szCs w:val="24"/>
        </w:rPr>
        <w:t xml:space="preserve"> favoreciendo nuevas oportunidades y alternativas </w:t>
      </w:r>
      <w:r w:rsidRPr="00027193">
        <w:rPr>
          <w:rFonts w:ascii="Lato" w:hAnsi="Lato"/>
          <w:szCs w:val="24"/>
        </w:rPr>
        <w:t xml:space="preserve">de empleo brindando un apoyo integral para el desarrollo de iniciativas económicas viables. De forma más específica, desarrollamos este programa </w:t>
      </w:r>
      <w:r w:rsidR="00097808" w:rsidRPr="00027193">
        <w:rPr>
          <w:rFonts w:ascii="Lato" w:hAnsi="Lato"/>
          <w:szCs w:val="24"/>
        </w:rPr>
        <w:t>fomentar la creación de empresas en el ámbito de la economía social.</w:t>
      </w:r>
    </w:p>
    <w:p w14:paraId="054F9AD9" w14:textId="3E45D7B5" w:rsidR="000142F1" w:rsidRPr="00682292" w:rsidRDefault="008C4C01" w:rsidP="00C07309">
      <w:pPr>
        <w:spacing w:after="160" w:line="312" w:lineRule="auto"/>
        <w:jc w:val="both"/>
        <w:rPr>
          <w:rFonts w:ascii="Lato Medium" w:hAnsi="Lato Medium" w:cs="Calibri"/>
          <w:szCs w:val="20"/>
        </w:rPr>
      </w:pPr>
      <w:r w:rsidRPr="00027193">
        <w:rPr>
          <w:rFonts w:ascii="Lato Medium" w:hAnsi="Lato Medium" w:cs="Calibri"/>
          <w:b/>
          <w:szCs w:val="20"/>
        </w:rPr>
        <w:t xml:space="preserve">Vives Emprende. </w:t>
      </w:r>
      <w:r w:rsidR="00097808" w:rsidRPr="00027193">
        <w:rPr>
          <w:rFonts w:ascii="Lato Medium" w:hAnsi="Lato Medium" w:cs="Calibri"/>
          <w:b/>
          <w:szCs w:val="20"/>
        </w:rPr>
        <w:t>Economía con impacto social</w:t>
      </w:r>
      <w:r w:rsidRPr="00027193">
        <w:rPr>
          <w:rFonts w:ascii="Lato Medium" w:hAnsi="Lato Medium" w:cs="Calibri"/>
          <w:szCs w:val="20"/>
        </w:rPr>
        <w:t xml:space="preserve"> </w:t>
      </w:r>
      <w:r w:rsidR="00D4760F" w:rsidRPr="00027193">
        <w:rPr>
          <w:rFonts w:ascii="Lato Medium" w:hAnsi="Lato Medium" w:cs="Calibri"/>
          <w:szCs w:val="20"/>
        </w:rPr>
        <w:t>es un programa financiado por l</w:t>
      </w:r>
      <w:r w:rsidR="004F3498" w:rsidRPr="00027193">
        <w:rPr>
          <w:rFonts w:ascii="Lato Medium" w:hAnsi="Lato Medium" w:cs="Calibri"/>
          <w:szCs w:val="20"/>
        </w:rPr>
        <w:t>a</w:t>
      </w:r>
      <w:r w:rsidR="00D4760F" w:rsidRPr="00027193">
        <w:rPr>
          <w:rFonts w:ascii="Lato Medium" w:hAnsi="Lato Medium" w:cs="Calibri"/>
          <w:szCs w:val="20"/>
        </w:rPr>
        <w:t xml:space="preserve"> </w:t>
      </w:r>
      <w:r w:rsidR="004F3498" w:rsidRPr="00027193">
        <w:rPr>
          <w:rFonts w:ascii="Lato Medium" w:hAnsi="Lato Medium" w:cs="Calibri"/>
          <w:szCs w:val="20"/>
        </w:rPr>
        <w:t xml:space="preserve">Confederación Empresarial Española de la Economía Social (CEPES) en el marco del </w:t>
      </w:r>
      <w:r w:rsidR="00D4760F" w:rsidRPr="00027193">
        <w:rPr>
          <w:rFonts w:ascii="Lato Medium" w:hAnsi="Lato Medium" w:cs="Calibri"/>
          <w:szCs w:val="20"/>
        </w:rPr>
        <w:t xml:space="preserve">Programa Operativo de </w:t>
      </w:r>
      <w:r w:rsidR="00DF5B84" w:rsidRPr="00027193">
        <w:rPr>
          <w:rFonts w:ascii="Lato Medium" w:hAnsi="Lato Medium" w:cs="Calibri"/>
          <w:szCs w:val="20"/>
        </w:rPr>
        <w:t>Inclusión Social y Economía Social</w:t>
      </w:r>
      <w:r w:rsidR="009D1743" w:rsidRPr="00027193">
        <w:rPr>
          <w:rFonts w:ascii="Lato Medium" w:hAnsi="Lato Medium" w:cs="Calibri"/>
          <w:szCs w:val="20"/>
        </w:rPr>
        <w:t xml:space="preserve"> 2014-2020</w:t>
      </w:r>
      <w:r w:rsidR="00DF5B84" w:rsidRPr="00027193">
        <w:rPr>
          <w:rFonts w:ascii="Lato Medium" w:hAnsi="Lato Medium" w:cs="Calibri"/>
          <w:szCs w:val="20"/>
        </w:rPr>
        <w:t xml:space="preserve"> (POISES</w:t>
      </w:r>
      <w:r w:rsidR="00440DEE">
        <w:rPr>
          <w:rFonts w:ascii="Lato Medium" w:hAnsi="Lato Medium" w:cs="Calibri"/>
          <w:szCs w:val="20"/>
        </w:rPr>
        <w:t>) y otras administraciones públicas y privadas de Andalucía y</w:t>
      </w:r>
      <w:r w:rsidR="00682292">
        <w:rPr>
          <w:rFonts w:ascii="Lato Medium" w:hAnsi="Lato Medium" w:cs="Calibri"/>
          <w:szCs w:val="20"/>
        </w:rPr>
        <w:t xml:space="preserve"> Extremadura </w:t>
      </w:r>
      <w:r w:rsidR="009D1743" w:rsidRPr="00027193">
        <w:rPr>
          <w:rFonts w:ascii="Lato Medium" w:hAnsi="Lato Medium" w:cs="Calibri"/>
          <w:szCs w:val="20"/>
        </w:rPr>
        <w:t xml:space="preserve">con el objeto de </w:t>
      </w:r>
      <w:r w:rsidR="000142F1" w:rsidRPr="00027193">
        <w:rPr>
          <w:rFonts w:ascii="Lato Medium" w:hAnsi="Lato Medium" w:cs="Calibri"/>
          <w:szCs w:val="20"/>
        </w:rPr>
        <w:t>aumentar las competencias emprendedoras e incrementar el número</w:t>
      </w:r>
      <w:r w:rsidR="000142F1" w:rsidRPr="000142F1">
        <w:rPr>
          <w:rFonts w:ascii="Lato Medium" w:hAnsi="Lato Medium" w:cs="Calibri"/>
          <w:szCs w:val="20"/>
        </w:rPr>
        <w:t xml:space="preserve"> de empresas e iniciativas de autoempleo colectivo creadas bajo fórmulas de economía social (facilitando su financiación y mejorando la calidad y eficiencia de los servicios de apoyo y de consolidación) y, la mejora de la competitividad de las entidades de economía social, así como la aplicación de medidas para paliar el efecto de la crisis generada por el COVID-19.</w:t>
      </w:r>
    </w:p>
    <w:p w14:paraId="55F37348" w14:textId="759FB717" w:rsidR="00027193" w:rsidRPr="008C4C01" w:rsidRDefault="00D4760F" w:rsidP="00C07309">
      <w:pPr>
        <w:spacing w:after="160" w:line="312" w:lineRule="auto"/>
        <w:jc w:val="both"/>
        <w:rPr>
          <w:rFonts w:ascii="Lato Medium" w:hAnsi="Lato Medium" w:cs="Calibri"/>
          <w:szCs w:val="20"/>
        </w:rPr>
      </w:pPr>
      <w:r>
        <w:rPr>
          <w:rFonts w:ascii="Lato Medium" w:hAnsi="Lato Medium" w:cs="Calibri"/>
          <w:szCs w:val="20"/>
        </w:rPr>
        <w:t>Consiste en una</w:t>
      </w:r>
      <w:r w:rsidR="008C4C01" w:rsidRPr="008C4C01">
        <w:rPr>
          <w:rFonts w:ascii="Lato Medium" w:hAnsi="Lato Medium" w:cs="Calibri"/>
          <w:szCs w:val="20"/>
        </w:rPr>
        <w:t xml:space="preserve"> intervención integral</w:t>
      </w:r>
      <w:r>
        <w:rPr>
          <w:rFonts w:ascii="Lato Medium" w:hAnsi="Lato Medium" w:cs="Calibri"/>
          <w:szCs w:val="20"/>
        </w:rPr>
        <w:t xml:space="preserve"> y es un programa</w:t>
      </w:r>
      <w:r w:rsidR="008C4C01" w:rsidRPr="008C4C01">
        <w:rPr>
          <w:rFonts w:ascii="Lato Medium" w:hAnsi="Lato Medium" w:cs="Calibri"/>
          <w:szCs w:val="20"/>
        </w:rPr>
        <w:t xml:space="preserve"> basado en una metodología innovadora que aúna el desarrollo de competencias emprendedoras y técnicas a través de sesiones individuales, sesiones grupales y eventos donde la base es la acción de las personas participantes con el objeto de hacerles agentes activos de su propio proceso de inserción. El objetivo del proyecto, por lo tanto, es fomentar la inclusión en el mercado laboral de</w:t>
      </w:r>
      <w:r w:rsidR="006D2DEA">
        <w:rPr>
          <w:rFonts w:ascii="Lato Medium" w:hAnsi="Lato Medium" w:cs="Calibri"/>
          <w:szCs w:val="20"/>
        </w:rPr>
        <w:t xml:space="preserve"> personas </w:t>
      </w:r>
      <w:r w:rsidR="00AB090B">
        <w:rPr>
          <w:rFonts w:ascii="Lato Medium" w:hAnsi="Lato Medium" w:cs="Calibri"/>
          <w:szCs w:val="20"/>
        </w:rPr>
        <w:t>a través de la creación de empresas</w:t>
      </w:r>
      <w:r w:rsidR="00027193">
        <w:rPr>
          <w:rFonts w:ascii="Lato Medium" w:hAnsi="Lato Medium" w:cs="Calibri"/>
          <w:szCs w:val="20"/>
        </w:rPr>
        <w:t xml:space="preserve"> y entidades de economía social. </w:t>
      </w:r>
    </w:p>
    <w:p w14:paraId="1271662F" w14:textId="0A1962C6" w:rsidR="00F16A36" w:rsidRPr="00C07309" w:rsidRDefault="00027193" w:rsidP="00C07309">
      <w:pPr>
        <w:spacing w:after="0" w:line="312" w:lineRule="auto"/>
        <w:jc w:val="both"/>
        <w:rPr>
          <w:rFonts w:ascii="Lato Medium" w:eastAsia="Times New Roman" w:hAnsi="Lato Medium" w:cs="Arial"/>
          <w:lang w:eastAsia="es-ES"/>
        </w:rPr>
      </w:pPr>
      <w:r>
        <w:rPr>
          <w:rFonts w:ascii="Lato Medium" w:eastAsia="Times New Roman" w:hAnsi="Lato Medium" w:cs="Arial"/>
          <w:lang w:eastAsia="es-ES"/>
        </w:rPr>
        <w:t xml:space="preserve">Este programa se implementa en </w:t>
      </w:r>
      <w:r w:rsidR="00682292">
        <w:rPr>
          <w:rFonts w:ascii="Lato Medium" w:eastAsia="Times New Roman" w:hAnsi="Lato Medium" w:cs="Arial"/>
          <w:lang w:eastAsia="es-ES"/>
        </w:rPr>
        <w:t>Andalucía y Extremadura.</w:t>
      </w:r>
      <w:r w:rsidR="00C07309">
        <w:rPr>
          <w:rFonts w:ascii="Lato Medium" w:eastAsia="Times New Roman" w:hAnsi="Lato Medium" w:cs="Arial"/>
          <w:lang w:eastAsia="es-ES"/>
        </w:rPr>
        <w:t xml:space="preserve"> </w:t>
      </w:r>
      <w:r w:rsidR="00F16A36" w:rsidRPr="00F16A36">
        <w:rPr>
          <w:rFonts w:ascii="Lato Medium" w:hAnsi="Lato Medium" w:cs="Calibri"/>
          <w:szCs w:val="20"/>
        </w:rPr>
        <w:t xml:space="preserve">El programa va destinado a personas </w:t>
      </w:r>
      <w:r w:rsidR="00216ACB">
        <w:rPr>
          <w:rFonts w:ascii="Lato Medium" w:hAnsi="Lato Medium" w:cs="Calibri"/>
          <w:szCs w:val="20"/>
        </w:rPr>
        <w:t xml:space="preserve">desempleadas y </w:t>
      </w:r>
      <w:r w:rsidR="008D1C6F">
        <w:rPr>
          <w:rFonts w:ascii="Lato Medium" w:hAnsi="Lato Medium" w:cs="Calibri"/>
          <w:szCs w:val="20"/>
        </w:rPr>
        <w:t xml:space="preserve">en situación de vulnerabilidad. </w:t>
      </w:r>
    </w:p>
    <w:p w14:paraId="121E73E7" w14:textId="77777777" w:rsidR="00082BDE" w:rsidRDefault="00082BDE" w:rsidP="00F16A36">
      <w:pPr>
        <w:spacing w:after="0" w:line="240" w:lineRule="auto"/>
        <w:jc w:val="both"/>
        <w:rPr>
          <w:rFonts w:ascii="Lato Medium" w:hAnsi="Lato Medium" w:cs="Calibri"/>
          <w:szCs w:val="20"/>
        </w:rPr>
      </w:pPr>
    </w:p>
    <w:p w14:paraId="27112919" w14:textId="77777777" w:rsidR="0032167F" w:rsidRPr="00F407F6" w:rsidRDefault="0032167F" w:rsidP="00705FEB">
      <w:pPr>
        <w:pStyle w:val="Ttulo3"/>
        <w:numPr>
          <w:ilvl w:val="0"/>
          <w:numId w:val="2"/>
        </w:numPr>
        <w:spacing w:after="240"/>
        <w:ind w:left="426" w:hanging="426"/>
        <w:rPr>
          <w:rFonts w:ascii="Lato Medium" w:hAnsi="Lato Medium"/>
        </w:rPr>
      </w:pPr>
      <w:bookmarkStart w:id="1" w:name="_Toc79097059"/>
      <w:r w:rsidRPr="00F407F6">
        <w:rPr>
          <w:rFonts w:ascii="Lato Medium" w:hAnsi="Lato Medium"/>
        </w:rPr>
        <w:t>RESUMEN DE LA PROPUESTA</w:t>
      </w:r>
      <w:bookmarkEnd w:id="1"/>
    </w:p>
    <w:p w14:paraId="5862595B" w14:textId="3F9BC8BF" w:rsidR="0032167F" w:rsidRPr="00C71934" w:rsidRDefault="0032167F" w:rsidP="00C07309">
      <w:pPr>
        <w:spacing w:line="312" w:lineRule="auto"/>
        <w:jc w:val="both"/>
        <w:rPr>
          <w:rFonts w:ascii="Lato Medium" w:hAnsi="Lato Medium" w:cstheme="minorBidi"/>
        </w:rPr>
      </w:pPr>
      <w:r w:rsidRPr="4E41E323">
        <w:rPr>
          <w:rFonts w:ascii="Lato Medium" w:hAnsi="Lato Medium" w:cstheme="minorBidi"/>
        </w:rPr>
        <w:t xml:space="preserve">El objetivo del presente documento es describir </w:t>
      </w:r>
      <w:r w:rsidR="00F676E4" w:rsidRPr="4E41E323">
        <w:rPr>
          <w:rFonts w:ascii="Lato Medium" w:hAnsi="Lato Medium" w:cstheme="minorBidi"/>
        </w:rPr>
        <w:t>los requisitos técnico</w:t>
      </w:r>
      <w:r w:rsidRPr="4E41E323">
        <w:rPr>
          <w:rFonts w:ascii="Lato Medium" w:hAnsi="Lato Medium" w:cstheme="minorBidi"/>
        </w:rPr>
        <w:t xml:space="preserve">s y condiciones para </w:t>
      </w:r>
      <w:r w:rsidR="00E93F8C" w:rsidRPr="4E41E323">
        <w:rPr>
          <w:rFonts w:ascii="Lato Medium" w:hAnsi="Lato Medium" w:cstheme="minorBidi"/>
        </w:rPr>
        <w:t xml:space="preserve">la conformación de un pool de </w:t>
      </w:r>
      <w:r w:rsidR="00E93F8C" w:rsidRPr="009633D4">
        <w:rPr>
          <w:rFonts w:ascii="Lato Medium" w:hAnsi="Lato Medium" w:cstheme="minorBidi"/>
        </w:rPr>
        <w:t xml:space="preserve">personas expertas </w:t>
      </w:r>
      <w:r w:rsidR="691AEEE3" w:rsidRPr="009633D4">
        <w:rPr>
          <w:rFonts w:ascii="Lato Medium" w:hAnsi="Lato Medium" w:cstheme="minorBidi"/>
        </w:rPr>
        <w:t xml:space="preserve">y empresas </w:t>
      </w:r>
      <w:r w:rsidR="00E93F8C" w:rsidRPr="009633D4">
        <w:rPr>
          <w:rFonts w:ascii="Lato Medium" w:hAnsi="Lato Medium" w:cstheme="minorBidi"/>
        </w:rPr>
        <w:t xml:space="preserve">en emprendimiento que puedan prestar </w:t>
      </w:r>
      <w:r w:rsidR="008C775F" w:rsidRPr="009633D4">
        <w:rPr>
          <w:rFonts w:ascii="Lato Medium" w:hAnsi="Lato Medium" w:cstheme="minorBidi"/>
        </w:rPr>
        <w:t xml:space="preserve">servicios de </w:t>
      </w:r>
      <w:r w:rsidR="008C4C01" w:rsidRPr="009633D4">
        <w:rPr>
          <w:rFonts w:ascii="Lato Medium" w:hAnsi="Lato Medium" w:cstheme="minorBidi"/>
        </w:rPr>
        <w:t xml:space="preserve">asesoramiento y formación </w:t>
      </w:r>
      <w:r w:rsidR="005807E8" w:rsidRPr="009633D4">
        <w:rPr>
          <w:rFonts w:ascii="Lato Medium" w:hAnsi="Lato Medium" w:cstheme="minorBidi"/>
        </w:rPr>
        <w:t>en emprendimiento.</w:t>
      </w:r>
      <w:r w:rsidR="00E93F8C" w:rsidRPr="009633D4">
        <w:rPr>
          <w:rFonts w:ascii="Lato Medium" w:hAnsi="Lato Medium" w:cstheme="minorBidi"/>
        </w:rPr>
        <w:t xml:space="preserve"> Estas personas </w:t>
      </w:r>
      <w:r w:rsidR="1D6544A5" w:rsidRPr="009633D4">
        <w:rPr>
          <w:rFonts w:ascii="Lato Medium" w:hAnsi="Lato Medium" w:cstheme="minorBidi"/>
        </w:rPr>
        <w:t>y empresas</w:t>
      </w:r>
      <w:r w:rsidR="00E93F8C" w:rsidRPr="009633D4">
        <w:rPr>
          <w:rFonts w:ascii="Lato Medium" w:hAnsi="Lato Medium" w:cstheme="minorBidi"/>
        </w:rPr>
        <w:t xml:space="preserve"> podrán ser </w:t>
      </w:r>
      <w:r w:rsidR="00726663" w:rsidRPr="009633D4">
        <w:rPr>
          <w:rFonts w:ascii="Lato Medium" w:hAnsi="Lato Medium" w:cstheme="minorBidi"/>
        </w:rPr>
        <w:t>contratadas desde</w:t>
      </w:r>
      <w:r w:rsidR="00902DD8" w:rsidRPr="009633D4">
        <w:rPr>
          <w:rFonts w:ascii="Lato Medium" w:hAnsi="Lato Medium" w:cstheme="minorBidi"/>
          <w:b/>
        </w:rPr>
        <w:t xml:space="preserve"> el </w:t>
      </w:r>
      <w:r w:rsidR="008C4C01" w:rsidRPr="009633D4">
        <w:rPr>
          <w:rFonts w:ascii="Lato Medium" w:hAnsi="Lato Medium" w:cstheme="minorBidi"/>
          <w:b/>
        </w:rPr>
        <w:t xml:space="preserve">1 </w:t>
      </w:r>
      <w:r w:rsidR="00902DD8" w:rsidRPr="009633D4">
        <w:rPr>
          <w:rFonts w:ascii="Lato Medium" w:hAnsi="Lato Medium" w:cstheme="minorBidi"/>
          <w:b/>
        </w:rPr>
        <w:t xml:space="preserve">de </w:t>
      </w:r>
      <w:r w:rsidR="00205082" w:rsidRPr="009633D4">
        <w:rPr>
          <w:rFonts w:ascii="Lato Medium" w:hAnsi="Lato Medium" w:cstheme="minorBidi"/>
          <w:b/>
        </w:rPr>
        <w:t>octubre</w:t>
      </w:r>
      <w:r w:rsidR="00902DD8" w:rsidRPr="009633D4">
        <w:rPr>
          <w:rFonts w:ascii="Lato Medium" w:hAnsi="Lato Medium" w:cstheme="minorBidi"/>
          <w:b/>
        </w:rPr>
        <w:t xml:space="preserve"> </w:t>
      </w:r>
      <w:r w:rsidR="005807E8" w:rsidRPr="009633D4">
        <w:rPr>
          <w:rFonts w:ascii="Lato Medium" w:hAnsi="Lato Medium" w:cstheme="minorBidi"/>
          <w:b/>
        </w:rPr>
        <w:t>de 202</w:t>
      </w:r>
      <w:r w:rsidR="004B0910" w:rsidRPr="009633D4">
        <w:rPr>
          <w:rFonts w:ascii="Lato Medium" w:hAnsi="Lato Medium" w:cstheme="minorBidi"/>
          <w:b/>
        </w:rPr>
        <w:t>1</w:t>
      </w:r>
      <w:r w:rsidR="008C4C01" w:rsidRPr="009633D4">
        <w:rPr>
          <w:rFonts w:ascii="Lato Medium" w:hAnsi="Lato Medium" w:cstheme="minorBidi"/>
          <w:b/>
        </w:rPr>
        <w:t xml:space="preserve"> </w:t>
      </w:r>
      <w:r w:rsidR="00902DD8" w:rsidRPr="009633D4">
        <w:rPr>
          <w:rFonts w:ascii="Lato Medium" w:hAnsi="Lato Medium" w:cstheme="minorBidi"/>
          <w:b/>
        </w:rPr>
        <w:t xml:space="preserve">al </w:t>
      </w:r>
      <w:r w:rsidR="008C4C01" w:rsidRPr="009633D4">
        <w:rPr>
          <w:rFonts w:ascii="Lato Medium" w:hAnsi="Lato Medium" w:cstheme="minorBidi"/>
          <w:b/>
        </w:rPr>
        <w:t>30</w:t>
      </w:r>
      <w:r w:rsidR="00700D75" w:rsidRPr="009633D4">
        <w:rPr>
          <w:rFonts w:ascii="Lato Medium" w:hAnsi="Lato Medium" w:cstheme="minorBidi"/>
          <w:b/>
        </w:rPr>
        <w:t xml:space="preserve"> de </w:t>
      </w:r>
      <w:r w:rsidR="00F521CE" w:rsidRPr="009633D4">
        <w:rPr>
          <w:rFonts w:ascii="Lato Medium" w:hAnsi="Lato Medium" w:cstheme="minorBidi"/>
          <w:b/>
        </w:rPr>
        <w:t>mayo de 202</w:t>
      </w:r>
      <w:r w:rsidR="004B0910" w:rsidRPr="009633D4">
        <w:rPr>
          <w:rFonts w:ascii="Lato Medium" w:hAnsi="Lato Medium" w:cstheme="minorBidi"/>
          <w:b/>
        </w:rPr>
        <w:t>3</w:t>
      </w:r>
      <w:r w:rsidR="00700D75" w:rsidRPr="009633D4">
        <w:rPr>
          <w:rFonts w:ascii="Lato Medium" w:hAnsi="Lato Medium" w:cstheme="minorBidi"/>
        </w:rPr>
        <w:t xml:space="preserve"> para </w:t>
      </w:r>
      <w:r w:rsidR="008C4C01" w:rsidRPr="009633D4">
        <w:rPr>
          <w:rFonts w:ascii="Lato Medium" w:hAnsi="Lato Medium" w:cstheme="minorBidi"/>
        </w:rPr>
        <w:t>todas las ciudades donde se está implementando el programa</w:t>
      </w:r>
      <w:r w:rsidR="00D4345A" w:rsidRPr="009633D4">
        <w:rPr>
          <w:rFonts w:ascii="Lato Medium" w:hAnsi="Lato Medium" w:cstheme="minorBidi"/>
        </w:rPr>
        <w:t xml:space="preserve"> o dónde pueda implementarse durante este periodo</w:t>
      </w:r>
      <w:r w:rsidR="00E93F8C" w:rsidRPr="009633D4">
        <w:rPr>
          <w:rFonts w:ascii="Lato Medium" w:hAnsi="Lato Medium" w:cstheme="minorBidi"/>
        </w:rPr>
        <w:t xml:space="preserve">, con el objetivo de impartir los talleres </w:t>
      </w:r>
      <w:r w:rsidR="00761983" w:rsidRPr="009633D4">
        <w:rPr>
          <w:rFonts w:ascii="Lato Medium" w:hAnsi="Lato Medium" w:cstheme="minorBidi"/>
        </w:rPr>
        <w:t xml:space="preserve">y/ asesoramientos especializados </w:t>
      </w:r>
      <w:r w:rsidR="00E93F8C" w:rsidRPr="009633D4">
        <w:rPr>
          <w:rFonts w:ascii="Lato Medium" w:hAnsi="Lato Medium" w:cstheme="minorBidi"/>
        </w:rPr>
        <w:t>necesarios para el desarrollo del programa</w:t>
      </w:r>
      <w:r w:rsidR="00E93F8C" w:rsidRPr="4E41E323">
        <w:rPr>
          <w:rFonts w:ascii="Lato Medium" w:hAnsi="Lato Medium" w:cstheme="minorBidi"/>
        </w:rPr>
        <w:t xml:space="preserve">, </w:t>
      </w:r>
      <w:r w:rsidR="00E93F8C" w:rsidRPr="4E41E323">
        <w:rPr>
          <w:rFonts w:ascii="Lato Medium" w:hAnsi="Lato Medium" w:cstheme="minorBidi"/>
        </w:rPr>
        <w:lastRenderedPageBreak/>
        <w:t>previo acuerdo de las partes</w:t>
      </w:r>
      <w:r w:rsidR="007547AE" w:rsidRPr="4E41E323">
        <w:rPr>
          <w:rFonts w:ascii="Lato Medium" w:hAnsi="Lato Medium" w:cstheme="minorBidi"/>
        </w:rPr>
        <w:t xml:space="preserve">, podrá ser formato </w:t>
      </w:r>
      <w:proofErr w:type="spellStart"/>
      <w:r w:rsidR="007547AE" w:rsidRPr="4E41E323">
        <w:rPr>
          <w:rFonts w:ascii="Lato Medium" w:hAnsi="Lato Medium" w:cstheme="minorBidi"/>
        </w:rPr>
        <w:t>on</w:t>
      </w:r>
      <w:proofErr w:type="spellEnd"/>
      <w:r w:rsidR="007547AE" w:rsidRPr="4E41E323">
        <w:rPr>
          <w:rFonts w:ascii="Lato Medium" w:hAnsi="Lato Medium" w:cstheme="minorBidi"/>
        </w:rPr>
        <w:t xml:space="preserve"> line o presencial (cuando la situación epidémica lo </w:t>
      </w:r>
      <w:r w:rsidR="007547AE" w:rsidRPr="00C71934">
        <w:rPr>
          <w:rFonts w:ascii="Lato Medium" w:hAnsi="Lato Medium" w:cstheme="minorBidi"/>
        </w:rPr>
        <w:t>permita).</w:t>
      </w:r>
    </w:p>
    <w:p w14:paraId="4AFACC87" w14:textId="530C8A9B" w:rsidR="0032167F" w:rsidRPr="009633D4" w:rsidRDefault="008C775F" w:rsidP="00C07309">
      <w:pPr>
        <w:spacing w:line="312" w:lineRule="auto"/>
        <w:jc w:val="both"/>
        <w:rPr>
          <w:rFonts w:ascii="Lato Medium" w:hAnsi="Lato Medium" w:cstheme="minorBidi"/>
        </w:rPr>
      </w:pPr>
      <w:r w:rsidRPr="00C71934">
        <w:rPr>
          <w:rFonts w:ascii="Lato Medium" w:hAnsi="Lato Medium" w:cstheme="minorBidi"/>
        </w:rPr>
        <w:t xml:space="preserve">La </w:t>
      </w:r>
      <w:r w:rsidR="0003300A" w:rsidRPr="00C71934">
        <w:rPr>
          <w:rFonts w:ascii="Lato Medium" w:hAnsi="Lato Medium" w:cstheme="minorBidi"/>
        </w:rPr>
        <w:t xml:space="preserve">persona </w:t>
      </w:r>
      <w:r w:rsidR="55A39372" w:rsidRPr="00C71934">
        <w:rPr>
          <w:rFonts w:ascii="Lato Medium" w:hAnsi="Lato Medium" w:cstheme="minorBidi"/>
        </w:rPr>
        <w:t>o empresa</w:t>
      </w:r>
      <w:r w:rsidR="0003300A" w:rsidRPr="00C71934">
        <w:rPr>
          <w:rFonts w:ascii="Lato Medium" w:hAnsi="Lato Medium" w:cstheme="minorBidi"/>
        </w:rPr>
        <w:t xml:space="preserve"> contratada</w:t>
      </w:r>
      <w:r w:rsidR="00E23075" w:rsidRPr="00C71934">
        <w:rPr>
          <w:rFonts w:ascii="Lato Medium" w:hAnsi="Lato Medium" w:cstheme="minorBidi"/>
        </w:rPr>
        <w:t xml:space="preserve"> firmará un acuerdo marco con Acción contra el Hambre y</w:t>
      </w:r>
      <w:r w:rsidRPr="00C71934">
        <w:rPr>
          <w:rFonts w:ascii="Lato Medium" w:hAnsi="Lato Medium" w:cstheme="minorBidi"/>
        </w:rPr>
        <w:t xml:space="preserve"> trabajará</w:t>
      </w:r>
      <w:r w:rsidR="0032167F" w:rsidRPr="00C71934">
        <w:rPr>
          <w:rFonts w:ascii="Lato Medium" w:hAnsi="Lato Medium" w:cstheme="minorBidi"/>
        </w:rPr>
        <w:t xml:space="preserve"> de forma c</w:t>
      </w:r>
      <w:r w:rsidR="00A605A8" w:rsidRPr="00C71934">
        <w:rPr>
          <w:rFonts w:ascii="Lato Medium" w:hAnsi="Lato Medium" w:cstheme="minorBidi"/>
        </w:rPr>
        <w:t>oordinada</w:t>
      </w:r>
      <w:r w:rsidR="00A605A8" w:rsidRPr="009633D4">
        <w:rPr>
          <w:rFonts w:ascii="Lato Medium" w:hAnsi="Lato Medium" w:cstheme="minorBidi"/>
        </w:rPr>
        <w:t xml:space="preserve"> y complementaria con </w:t>
      </w:r>
      <w:r w:rsidR="00700D75" w:rsidRPr="009633D4">
        <w:rPr>
          <w:rFonts w:ascii="Lato Medium" w:hAnsi="Lato Medium" w:cstheme="minorBidi"/>
        </w:rPr>
        <w:t xml:space="preserve">el equipo de </w:t>
      </w:r>
      <w:r w:rsidR="008C4C01" w:rsidRPr="009633D4">
        <w:rPr>
          <w:rFonts w:ascii="Lato Medium" w:hAnsi="Lato Medium" w:cstheme="minorBidi"/>
        </w:rPr>
        <w:t xml:space="preserve">Acción contra el Hambre de cada oficina/región. </w:t>
      </w:r>
    </w:p>
    <w:p w14:paraId="4F9401D0" w14:textId="051F94AF" w:rsidR="00AA2FAF" w:rsidRDefault="00AA2FAF" w:rsidP="00705FEB">
      <w:pPr>
        <w:pStyle w:val="Ttulo3"/>
        <w:numPr>
          <w:ilvl w:val="0"/>
          <w:numId w:val="2"/>
        </w:numPr>
        <w:spacing w:after="240"/>
        <w:rPr>
          <w:rFonts w:ascii="Lato Medium" w:hAnsi="Lato Medium"/>
        </w:rPr>
      </w:pPr>
      <w:bookmarkStart w:id="2" w:name="_Toc79097060"/>
      <w:bookmarkStart w:id="3" w:name="INTRODUCCIÓN"/>
      <w:bookmarkStart w:id="4" w:name="OBJETIVO"/>
      <w:r>
        <w:rPr>
          <w:rFonts w:ascii="Lato Medium" w:hAnsi="Lato Medium"/>
        </w:rPr>
        <w:t>PERFIL DE LAS PERSONAS PARTICIPANTES</w:t>
      </w:r>
      <w:bookmarkEnd w:id="2"/>
    </w:p>
    <w:tbl>
      <w:tblPr>
        <w:tblW w:w="0" w:type="auto"/>
        <w:tblInd w:w="-108" w:type="dxa"/>
        <w:tblBorders>
          <w:top w:val="nil"/>
          <w:left w:val="nil"/>
          <w:bottom w:val="nil"/>
          <w:right w:val="nil"/>
        </w:tblBorders>
        <w:tblLayout w:type="fixed"/>
        <w:tblLook w:val="0000" w:firstRow="0" w:lastRow="0" w:firstColumn="0" w:lastColumn="0" w:noHBand="0" w:noVBand="0"/>
      </w:tblPr>
      <w:tblGrid>
        <w:gridCol w:w="9464"/>
      </w:tblGrid>
      <w:tr w:rsidR="00EE06B2" w:rsidRPr="00EE06B2" w14:paraId="2FBE4C8E" w14:textId="77777777">
        <w:trPr>
          <w:trHeight w:val="860"/>
        </w:trPr>
        <w:tc>
          <w:tcPr>
            <w:tcW w:w="9464" w:type="dxa"/>
          </w:tcPr>
          <w:p w14:paraId="4780B576" w14:textId="0F961F99" w:rsidR="00EE06B2" w:rsidRPr="00EE06B2" w:rsidRDefault="00EE06B2" w:rsidP="00C07309">
            <w:pPr>
              <w:spacing w:after="0" w:line="312" w:lineRule="auto"/>
              <w:jc w:val="both"/>
              <w:rPr>
                <w:rFonts w:ascii="Lato Medium" w:hAnsi="Lato Medium" w:cs="Calibri"/>
                <w:szCs w:val="20"/>
              </w:rPr>
            </w:pPr>
            <w:r w:rsidRPr="00EE06B2">
              <w:rPr>
                <w:rFonts w:ascii="Lato Medium" w:hAnsi="Lato Medium" w:cs="Calibri"/>
                <w:szCs w:val="20"/>
              </w:rPr>
              <w:t xml:space="preserve">El programa está dirigido a personas </w:t>
            </w:r>
            <w:r w:rsidR="00791BCD">
              <w:rPr>
                <w:rFonts w:ascii="Lato Medium" w:hAnsi="Lato Medium" w:cs="Calibri"/>
                <w:szCs w:val="20"/>
              </w:rPr>
              <w:t>desempleadas</w:t>
            </w:r>
            <w:r w:rsidR="00511B40">
              <w:rPr>
                <w:rFonts w:ascii="Lato Medium" w:hAnsi="Lato Medium" w:cs="Calibri"/>
                <w:szCs w:val="20"/>
              </w:rPr>
              <w:t>, s</w:t>
            </w:r>
            <w:r w:rsidRPr="00EE06B2">
              <w:rPr>
                <w:rFonts w:ascii="Lato Medium" w:hAnsi="Lato Medium" w:cs="Calibri"/>
                <w:szCs w:val="20"/>
              </w:rPr>
              <w:t xml:space="preserve">e priorizarán personas con al menos uno de los siguientes criterios de vulnerabilidad: Familias </w:t>
            </w:r>
            <w:proofErr w:type="spellStart"/>
            <w:r w:rsidRPr="00EE06B2">
              <w:rPr>
                <w:rFonts w:ascii="Lato Medium" w:hAnsi="Lato Medium" w:cs="Calibri"/>
                <w:szCs w:val="20"/>
              </w:rPr>
              <w:t>monomarentales</w:t>
            </w:r>
            <w:proofErr w:type="spellEnd"/>
            <w:r w:rsidRPr="00EE06B2">
              <w:rPr>
                <w:rFonts w:ascii="Lato Medium" w:hAnsi="Lato Medium" w:cs="Calibri"/>
                <w:szCs w:val="20"/>
              </w:rPr>
              <w:t xml:space="preserve">, vive en hogar donde todos los miembros se encuentran en desempleo, inmigrante (con permiso de residencia y nacionalidad extracomunitaria), perceptoras y beneficiarias de Rentas Mínimas de Inserción o salarios sociales, víctima de violencia de género, solicitante de asilo, que no ha completado con éxito el nivel de estudios primarios, en desempleo de larga duración (12 meses en desempleo y/o 6 meses si tiene &lt;30 años/ &gt;45 años/ es residente en zonas rurales). </w:t>
            </w:r>
          </w:p>
        </w:tc>
      </w:tr>
    </w:tbl>
    <w:p w14:paraId="1C16A56B" w14:textId="77777777" w:rsidR="00352A63" w:rsidRPr="00F407F6" w:rsidRDefault="004E75C1" w:rsidP="00705FEB">
      <w:pPr>
        <w:pStyle w:val="Ttulo3"/>
        <w:numPr>
          <w:ilvl w:val="0"/>
          <w:numId w:val="2"/>
        </w:numPr>
        <w:spacing w:after="240"/>
        <w:rPr>
          <w:rFonts w:ascii="Lato Medium" w:hAnsi="Lato Medium"/>
        </w:rPr>
      </w:pPr>
      <w:bookmarkStart w:id="5" w:name="_Toc79097061"/>
      <w:r w:rsidRPr="00F407F6">
        <w:rPr>
          <w:rFonts w:ascii="Lato Medium" w:hAnsi="Lato Medium"/>
        </w:rPr>
        <w:t>OBJETIVOS DE LA CONSULTORIA</w:t>
      </w:r>
      <w:r w:rsidR="00995CDA" w:rsidRPr="00F407F6">
        <w:rPr>
          <w:rFonts w:ascii="Lato Medium" w:hAnsi="Lato Medium"/>
        </w:rPr>
        <w:t>:</w:t>
      </w:r>
      <w:bookmarkEnd w:id="5"/>
      <w:r w:rsidR="00352A63" w:rsidRPr="00F407F6">
        <w:rPr>
          <w:rFonts w:ascii="Lato Medium" w:hAnsi="Lato Medium"/>
        </w:rPr>
        <w:t xml:space="preserve"> </w:t>
      </w:r>
    </w:p>
    <w:bookmarkEnd w:id="3"/>
    <w:bookmarkEnd w:id="4"/>
    <w:p w14:paraId="2BD4C639" w14:textId="5EE14BF1" w:rsidR="004E75C1" w:rsidRPr="009633D4" w:rsidRDefault="00352A63" w:rsidP="00C07309">
      <w:pPr>
        <w:spacing w:after="240" w:line="312" w:lineRule="auto"/>
        <w:jc w:val="both"/>
        <w:rPr>
          <w:rFonts w:ascii="Lato Medium" w:hAnsi="Lato Medium" w:cstheme="minorBidi"/>
        </w:rPr>
      </w:pPr>
      <w:r w:rsidRPr="009633D4">
        <w:rPr>
          <w:rFonts w:ascii="Lato Medium" w:hAnsi="Lato Medium" w:cstheme="minorBidi"/>
        </w:rPr>
        <w:t xml:space="preserve">El </w:t>
      </w:r>
      <w:r w:rsidRPr="009633D4">
        <w:rPr>
          <w:rFonts w:ascii="Lato Medium" w:hAnsi="Lato Medium" w:cstheme="minorBidi"/>
          <w:b/>
        </w:rPr>
        <w:t xml:space="preserve">objetivo </w:t>
      </w:r>
      <w:r w:rsidR="004E75C1" w:rsidRPr="009633D4">
        <w:rPr>
          <w:rFonts w:ascii="Lato Medium" w:hAnsi="Lato Medium" w:cstheme="minorBidi"/>
          <w:b/>
        </w:rPr>
        <w:t>general</w:t>
      </w:r>
      <w:r w:rsidR="004E75C1" w:rsidRPr="009633D4">
        <w:rPr>
          <w:rFonts w:ascii="Lato Medium" w:hAnsi="Lato Medium" w:cstheme="minorBidi"/>
        </w:rPr>
        <w:t xml:space="preserve"> de la consultoría es </w:t>
      </w:r>
      <w:r w:rsidR="24C76BB7" w:rsidRPr="009633D4">
        <w:rPr>
          <w:rFonts w:ascii="Lato Medium" w:hAnsi="Lato Medium" w:cstheme="minorBidi"/>
        </w:rPr>
        <w:t>contribuir a la formación</w:t>
      </w:r>
      <w:r w:rsidR="008C4C01" w:rsidRPr="009633D4">
        <w:rPr>
          <w:rFonts w:ascii="Lato Medium" w:hAnsi="Lato Medium" w:cstheme="minorBidi"/>
        </w:rPr>
        <w:t xml:space="preserve"> y/o </w:t>
      </w:r>
      <w:r w:rsidR="24C76BB7" w:rsidRPr="009633D4">
        <w:rPr>
          <w:rFonts w:ascii="Lato Medium" w:hAnsi="Lato Medium" w:cstheme="minorBidi"/>
        </w:rPr>
        <w:t>asesoramiento</w:t>
      </w:r>
      <w:r w:rsidR="005807E8" w:rsidRPr="009633D4">
        <w:rPr>
          <w:rFonts w:ascii="Lato Medium" w:hAnsi="Lato Medium" w:cstheme="minorBidi"/>
        </w:rPr>
        <w:t xml:space="preserve"> de forma personalizada de </w:t>
      </w:r>
      <w:r w:rsidR="00786529" w:rsidRPr="009633D4">
        <w:rPr>
          <w:rFonts w:ascii="Lato Medium" w:hAnsi="Lato Medium" w:cstheme="minorBidi"/>
        </w:rPr>
        <w:t xml:space="preserve">las </w:t>
      </w:r>
      <w:r w:rsidR="005807E8" w:rsidRPr="009633D4">
        <w:rPr>
          <w:rFonts w:ascii="Lato Medium" w:hAnsi="Lato Medium" w:cstheme="minorBidi"/>
        </w:rPr>
        <w:t xml:space="preserve">personas </w:t>
      </w:r>
      <w:r w:rsidR="00786529" w:rsidRPr="009633D4">
        <w:rPr>
          <w:rFonts w:ascii="Lato Medium" w:hAnsi="Lato Medium" w:cstheme="minorBidi"/>
        </w:rPr>
        <w:t xml:space="preserve">participantes </w:t>
      </w:r>
      <w:r w:rsidR="15440952" w:rsidRPr="009633D4">
        <w:rPr>
          <w:rFonts w:ascii="Lato Medium" w:hAnsi="Lato Medium" w:cstheme="minorBidi"/>
        </w:rPr>
        <w:t>emprendedoras</w:t>
      </w:r>
      <w:r w:rsidR="00786529" w:rsidRPr="009633D4">
        <w:rPr>
          <w:rFonts w:ascii="Lato Medium" w:hAnsi="Lato Medium" w:cstheme="minorBidi"/>
        </w:rPr>
        <w:t xml:space="preserve"> con el objeto de crear una empresa </w:t>
      </w:r>
      <w:proofErr w:type="gramStart"/>
      <w:r w:rsidR="00786529" w:rsidRPr="009633D4">
        <w:rPr>
          <w:rFonts w:ascii="Lato Medium" w:hAnsi="Lato Medium" w:cstheme="minorBidi"/>
        </w:rPr>
        <w:t>colectiva</w:t>
      </w:r>
      <w:r w:rsidR="008472B7" w:rsidRPr="009633D4">
        <w:rPr>
          <w:rFonts w:ascii="Lato Medium" w:hAnsi="Lato Medium" w:cstheme="minorBidi"/>
        </w:rPr>
        <w:t xml:space="preserve"> </w:t>
      </w:r>
      <w:r w:rsidR="3C2772E3" w:rsidRPr="009633D4">
        <w:rPr>
          <w:rFonts w:ascii="Lato Medium" w:hAnsi="Lato Medium" w:cstheme="minorBidi"/>
        </w:rPr>
        <w:t xml:space="preserve"> bajo</w:t>
      </w:r>
      <w:proofErr w:type="gramEnd"/>
      <w:r w:rsidR="3C2772E3" w:rsidRPr="009633D4">
        <w:rPr>
          <w:rFonts w:ascii="Lato Medium" w:hAnsi="Lato Medium" w:cstheme="minorBidi"/>
        </w:rPr>
        <w:t xml:space="preserve">  alguna de las </w:t>
      </w:r>
      <w:r w:rsidR="008472B7" w:rsidRPr="009633D4">
        <w:rPr>
          <w:rFonts w:ascii="Lato Medium" w:hAnsi="Lato Medium" w:cstheme="minorBidi"/>
        </w:rPr>
        <w:t xml:space="preserve">fórmulas jurídicas de la economía social. </w:t>
      </w:r>
    </w:p>
    <w:p w14:paraId="1CC55612" w14:textId="77777777" w:rsidR="00867B0D" w:rsidRPr="009633D4" w:rsidRDefault="00867B0D" w:rsidP="00C07309">
      <w:pPr>
        <w:spacing w:after="240" w:line="312" w:lineRule="auto"/>
        <w:jc w:val="both"/>
        <w:rPr>
          <w:rFonts w:ascii="Lato Medium" w:hAnsi="Lato Medium" w:cstheme="minorHAnsi"/>
          <w:b/>
        </w:rPr>
      </w:pPr>
      <w:r w:rsidRPr="009633D4">
        <w:rPr>
          <w:rFonts w:ascii="Lato Medium" w:hAnsi="Lato Medium" w:cstheme="minorHAnsi"/>
          <w:b/>
        </w:rPr>
        <w:t>Objetivos específicos:</w:t>
      </w:r>
    </w:p>
    <w:p w14:paraId="5983B074" w14:textId="3AFF93E4" w:rsidR="0025056D" w:rsidRPr="009633D4" w:rsidRDefault="00F16A36" w:rsidP="00C07309">
      <w:pPr>
        <w:pStyle w:val="Prrafodelista"/>
        <w:numPr>
          <w:ilvl w:val="0"/>
          <w:numId w:val="4"/>
        </w:numPr>
        <w:spacing w:after="240" w:line="312" w:lineRule="auto"/>
        <w:jc w:val="both"/>
        <w:rPr>
          <w:rFonts w:ascii="Lato Medium" w:hAnsi="Lato Medium" w:cstheme="minorBidi"/>
        </w:rPr>
      </w:pPr>
      <w:r w:rsidRPr="009633D4">
        <w:rPr>
          <w:rFonts w:ascii="Lato Medium" w:hAnsi="Lato Medium" w:cstheme="minorBidi"/>
        </w:rPr>
        <w:t xml:space="preserve">Impartir formaciones grupales </w:t>
      </w:r>
      <w:r w:rsidR="00ED579D" w:rsidRPr="009633D4">
        <w:rPr>
          <w:rFonts w:ascii="Lato Medium" w:hAnsi="Lato Medium" w:cstheme="minorBidi"/>
        </w:rPr>
        <w:t>en emprendimiento sobre</w:t>
      </w:r>
      <w:r w:rsidR="005807E8" w:rsidRPr="009633D4">
        <w:rPr>
          <w:rFonts w:ascii="Lato Medium" w:hAnsi="Lato Medium" w:cstheme="minorBidi"/>
        </w:rPr>
        <w:t xml:space="preserve"> </w:t>
      </w:r>
      <w:r w:rsidR="6199CD90" w:rsidRPr="009633D4">
        <w:rPr>
          <w:rFonts w:ascii="Lato Medium" w:hAnsi="Lato Medium" w:cstheme="minorBidi"/>
        </w:rPr>
        <w:t xml:space="preserve">algunas o todas </w:t>
      </w:r>
      <w:r w:rsidR="005807E8" w:rsidRPr="009633D4">
        <w:rPr>
          <w:rFonts w:ascii="Lato Medium" w:hAnsi="Lato Medium" w:cstheme="minorBidi"/>
        </w:rPr>
        <w:t>las siguientes temáticas:</w:t>
      </w:r>
    </w:p>
    <w:p w14:paraId="5A9EDA57" w14:textId="75E92A9C" w:rsidR="00B60CFE" w:rsidRDefault="00B60CFE" w:rsidP="00C07309">
      <w:pPr>
        <w:pStyle w:val="Prrafodelista"/>
        <w:spacing w:after="0" w:line="312" w:lineRule="auto"/>
        <w:jc w:val="both"/>
        <w:rPr>
          <w:rFonts w:ascii="Lato Medium" w:hAnsi="Lato Medium" w:cstheme="minorHAnsi"/>
        </w:rPr>
      </w:pPr>
      <w:bookmarkStart w:id="6" w:name="_Hlk64549207"/>
      <w:r>
        <w:rPr>
          <w:rFonts w:ascii="Lato Medium" w:hAnsi="Lato Medium" w:cstheme="minorHAnsi"/>
        </w:rPr>
        <w:t>BLOQUE 1:</w:t>
      </w:r>
    </w:p>
    <w:p w14:paraId="34E6336A" w14:textId="3FACBDCA" w:rsidR="00ED0F76" w:rsidRPr="001660D3" w:rsidRDefault="00ED0F76" w:rsidP="00C07309">
      <w:pPr>
        <w:numPr>
          <w:ilvl w:val="1"/>
          <w:numId w:val="4"/>
        </w:numPr>
        <w:spacing w:after="0" w:line="312" w:lineRule="auto"/>
        <w:contextualSpacing/>
        <w:jc w:val="both"/>
        <w:rPr>
          <w:rFonts w:ascii="Lato Medium" w:hAnsi="Lato Medium" w:cs="Calibri"/>
        </w:rPr>
      </w:pPr>
      <w:r>
        <w:rPr>
          <w:rFonts w:ascii="Lato Medium" w:hAnsi="Lato Medium" w:cs="Calibri"/>
        </w:rPr>
        <w:t>Ventajas y beneficios del e</w:t>
      </w:r>
      <w:r w:rsidRPr="001660D3">
        <w:rPr>
          <w:rFonts w:ascii="Lato Medium" w:hAnsi="Lato Medium" w:cs="Calibri"/>
        </w:rPr>
        <w:t>mprendimiento colectivo</w:t>
      </w:r>
      <w:r>
        <w:rPr>
          <w:rFonts w:ascii="Lato Medium" w:hAnsi="Lato Medium" w:cs="Calibri"/>
        </w:rPr>
        <w:t xml:space="preserve"> y la economía social. </w:t>
      </w:r>
    </w:p>
    <w:p w14:paraId="7D060B4A" w14:textId="1577ED93" w:rsidR="0029490B" w:rsidRDefault="0029490B" w:rsidP="00C07309">
      <w:pPr>
        <w:numPr>
          <w:ilvl w:val="1"/>
          <w:numId w:val="4"/>
        </w:numPr>
        <w:spacing w:after="0" w:line="312" w:lineRule="auto"/>
        <w:contextualSpacing/>
        <w:jc w:val="both"/>
        <w:rPr>
          <w:rFonts w:ascii="Lato Medium" w:hAnsi="Lato Medium" w:cs="Calibri"/>
        </w:rPr>
      </w:pPr>
      <w:r w:rsidRPr="001660D3">
        <w:rPr>
          <w:rFonts w:ascii="Lato Medium" w:hAnsi="Lato Medium" w:cs="Calibri"/>
        </w:rPr>
        <w:t>F</w:t>
      </w:r>
      <w:r w:rsidR="005731BE">
        <w:rPr>
          <w:rFonts w:ascii="Lato Medium" w:hAnsi="Lato Medium" w:cs="Calibri"/>
        </w:rPr>
        <w:t>ó</w:t>
      </w:r>
      <w:r w:rsidRPr="001660D3">
        <w:rPr>
          <w:rFonts w:ascii="Lato Medium" w:hAnsi="Lato Medium" w:cs="Calibri"/>
        </w:rPr>
        <w:t>rm</w:t>
      </w:r>
      <w:r w:rsidR="005731BE">
        <w:rPr>
          <w:rFonts w:ascii="Lato Medium" w:hAnsi="Lato Medium" w:cs="Calibri"/>
        </w:rPr>
        <w:t>ul</w:t>
      </w:r>
      <w:r w:rsidRPr="001660D3">
        <w:rPr>
          <w:rFonts w:ascii="Lato Medium" w:hAnsi="Lato Medium" w:cs="Calibri"/>
        </w:rPr>
        <w:t>as jurídicas, fiscalidad</w:t>
      </w:r>
      <w:r>
        <w:rPr>
          <w:rFonts w:ascii="Lato Medium" w:hAnsi="Lato Medium" w:cs="Calibri"/>
        </w:rPr>
        <w:t>, contabilidad</w:t>
      </w:r>
      <w:r w:rsidR="00C0654B">
        <w:rPr>
          <w:rFonts w:ascii="Lato Medium" w:hAnsi="Lato Medium" w:cs="Calibri"/>
        </w:rPr>
        <w:t xml:space="preserve">, aspectos laborales </w:t>
      </w:r>
      <w:r w:rsidRPr="001660D3">
        <w:rPr>
          <w:rFonts w:ascii="Lato Medium" w:hAnsi="Lato Medium" w:cs="Calibri"/>
        </w:rPr>
        <w:t>y trámites</w:t>
      </w:r>
      <w:r w:rsidR="008472B7">
        <w:rPr>
          <w:rFonts w:ascii="Lato Medium" w:hAnsi="Lato Medium" w:cs="Calibri"/>
        </w:rPr>
        <w:t xml:space="preserve"> e</w:t>
      </w:r>
      <w:r w:rsidR="005731BE">
        <w:rPr>
          <w:rFonts w:ascii="Lato Medium" w:hAnsi="Lato Medium" w:cs="Calibri"/>
        </w:rPr>
        <w:t>n</w:t>
      </w:r>
      <w:r w:rsidR="008472B7">
        <w:rPr>
          <w:rFonts w:ascii="Lato Medium" w:hAnsi="Lato Medium" w:cs="Calibri"/>
        </w:rPr>
        <w:t xml:space="preserve"> la economía social.</w:t>
      </w:r>
      <w:r w:rsidRPr="001660D3">
        <w:rPr>
          <w:rFonts w:ascii="Lato Medium" w:hAnsi="Lato Medium" w:cs="Calibri"/>
        </w:rPr>
        <w:t xml:space="preserve"> </w:t>
      </w:r>
    </w:p>
    <w:p w14:paraId="18804342" w14:textId="071095A8" w:rsidR="00FA2E72" w:rsidRDefault="00FA2E72" w:rsidP="00C07309">
      <w:pPr>
        <w:numPr>
          <w:ilvl w:val="1"/>
          <w:numId w:val="4"/>
        </w:numPr>
        <w:spacing w:after="240" w:line="312" w:lineRule="auto"/>
        <w:contextualSpacing/>
        <w:jc w:val="both"/>
        <w:rPr>
          <w:rFonts w:ascii="Lato Medium" w:hAnsi="Lato Medium" w:cs="Calibri"/>
        </w:rPr>
      </w:pPr>
      <w:r w:rsidRPr="001660D3">
        <w:rPr>
          <w:rFonts w:ascii="Lato Medium" w:hAnsi="Lato Medium" w:cs="Calibri"/>
        </w:rPr>
        <w:t>Plan económico - financiero. Financiación</w:t>
      </w:r>
      <w:r>
        <w:rPr>
          <w:rFonts w:ascii="Lato Medium" w:hAnsi="Lato Medium" w:cs="Calibri"/>
        </w:rPr>
        <w:t xml:space="preserve"> para fórmulas de economía social (cooperativas, sociedades </w:t>
      </w:r>
      <w:proofErr w:type="gramStart"/>
      <w:r>
        <w:rPr>
          <w:rFonts w:ascii="Lato Medium" w:hAnsi="Lato Medium" w:cs="Calibri"/>
        </w:rPr>
        <w:t>laborales…</w:t>
      </w:r>
      <w:r w:rsidRPr="001660D3">
        <w:rPr>
          <w:rFonts w:ascii="Lato Medium" w:hAnsi="Lato Medium" w:cs="Calibri"/>
        </w:rPr>
        <w:t>.</w:t>
      </w:r>
      <w:proofErr w:type="gramEnd"/>
      <w:r>
        <w:rPr>
          <w:rFonts w:ascii="Lato Medium" w:hAnsi="Lato Medium" w:cs="Calibri"/>
        </w:rPr>
        <w:t xml:space="preserve">), finanzas éticas. </w:t>
      </w:r>
    </w:p>
    <w:p w14:paraId="3B5E3378" w14:textId="77777777" w:rsidR="009F5C98" w:rsidRPr="009F5C98" w:rsidRDefault="009F5C98" w:rsidP="00C07309">
      <w:pPr>
        <w:numPr>
          <w:ilvl w:val="1"/>
          <w:numId w:val="4"/>
        </w:numPr>
        <w:spacing w:after="240" w:line="312" w:lineRule="auto"/>
        <w:contextualSpacing/>
        <w:jc w:val="both"/>
        <w:rPr>
          <w:rFonts w:ascii="Lato Medium" w:hAnsi="Lato Medium" w:cs="Calibri"/>
        </w:rPr>
      </w:pPr>
      <w:r w:rsidRPr="009F5C98">
        <w:rPr>
          <w:rFonts w:ascii="Lato Medium" w:hAnsi="Lato Medium" w:cs="Calibri"/>
        </w:rPr>
        <w:t xml:space="preserve">Aspectos legales </w:t>
      </w:r>
    </w:p>
    <w:p w14:paraId="27E95458" w14:textId="77777777" w:rsidR="009F5C98" w:rsidRPr="009F5C98" w:rsidRDefault="009F5C98" w:rsidP="00C07309">
      <w:pPr>
        <w:numPr>
          <w:ilvl w:val="2"/>
          <w:numId w:val="4"/>
        </w:numPr>
        <w:spacing w:after="240" w:line="312" w:lineRule="auto"/>
        <w:contextualSpacing/>
        <w:jc w:val="both"/>
        <w:rPr>
          <w:rFonts w:ascii="Lato Medium" w:hAnsi="Lato Medium" w:cs="Calibri"/>
        </w:rPr>
      </w:pPr>
      <w:r w:rsidRPr="009F5C98">
        <w:rPr>
          <w:rFonts w:ascii="Lato Medium" w:hAnsi="Lato Medium" w:cs="Calibri"/>
        </w:rPr>
        <w:t>Acuerdos de constitución. Estatutos</w:t>
      </w:r>
    </w:p>
    <w:p w14:paraId="3D556DF7" w14:textId="77777777" w:rsidR="009F5C98" w:rsidRPr="009F5C98" w:rsidRDefault="009F5C98" w:rsidP="00C07309">
      <w:pPr>
        <w:numPr>
          <w:ilvl w:val="2"/>
          <w:numId w:val="4"/>
        </w:numPr>
        <w:spacing w:after="240" w:line="312" w:lineRule="auto"/>
        <w:contextualSpacing/>
        <w:jc w:val="both"/>
        <w:rPr>
          <w:rFonts w:ascii="Lato Medium" w:hAnsi="Lato Medium" w:cs="Calibri"/>
        </w:rPr>
      </w:pPr>
      <w:r w:rsidRPr="009F5C98">
        <w:rPr>
          <w:rFonts w:ascii="Lato Medium" w:hAnsi="Lato Medium" w:cs="Calibri"/>
        </w:rPr>
        <w:t>RGPD implantación</w:t>
      </w:r>
    </w:p>
    <w:p w14:paraId="116866D6" w14:textId="77777777" w:rsidR="009F5C98" w:rsidRPr="009F5C98" w:rsidRDefault="009F5C98" w:rsidP="00C07309">
      <w:pPr>
        <w:numPr>
          <w:ilvl w:val="2"/>
          <w:numId w:val="4"/>
        </w:numPr>
        <w:spacing w:after="240" w:line="312" w:lineRule="auto"/>
        <w:contextualSpacing/>
        <w:jc w:val="both"/>
        <w:rPr>
          <w:rFonts w:ascii="Lato Medium" w:hAnsi="Lato Medium" w:cs="Calibri"/>
        </w:rPr>
      </w:pPr>
      <w:r w:rsidRPr="009F5C98">
        <w:rPr>
          <w:rFonts w:ascii="Lato Medium" w:hAnsi="Lato Medium" w:cs="Calibri"/>
        </w:rPr>
        <w:t>Registro de marca</w:t>
      </w:r>
    </w:p>
    <w:p w14:paraId="6D3DEBDE" w14:textId="77777777" w:rsidR="009F5C98" w:rsidRPr="009F5C98" w:rsidRDefault="009F5C98" w:rsidP="00C07309">
      <w:pPr>
        <w:numPr>
          <w:ilvl w:val="2"/>
          <w:numId w:val="4"/>
        </w:numPr>
        <w:spacing w:after="240" w:line="312" w:lineRule="auto"/>
        <w:contextualSpacing/>
        <w:jc w:val="both"/>
        <w:rPr>
          <w:rFonts w:ascii="Lato Medium" w:hAnsi="Lato Medium" w:cs="Calibri"/>
        </w:rPr>
      </w:pPr>
      <w:r w:rsidRPr="009F5C98">
        <w:rPr>
          <w:rFonts w:ascii="Lato Medium" w:hAnsi="Lato Medium" w:cs="Calibri"/>
        </w:rPr>
        <w:t>Prevención de riesgos laborales</w:t>
      </w:r>
    </w:p>
    <w:p w14:paraId="7B8E9277" w14:textId="05537A63" w:rsidR="009F5C98" w:rsidRPr="009F5C98" w:rsidRDefault="009F5C98" w:rsidP="00C07309">
      <w:pPr>
        <w:numPr>
          <w:ilvl w:val="2"/>
          <w:numId w:val="4"/>
        </w:numPr>
        <w:spacing w:after="240" w:line="312" w:lineRule="auto"/>
        <w:contextualSpacing/>
        <w:jc w:val="both"/>
        <w:rPr>
          <w:rFonts w:ascii="Lato Medium" w:hAnsi="Lato Medium" w:cs="Calibri"/>
        </w:rPr>
      </w:pPr>
      <w:r w:rsidRPr="009F5C98">
        <w:rPr>
          <w:rFonts w:ascii="Lato Medium" w:hAnsi="Lato Medium" w:cs="Calibri"/>
        </w:rPr>
        <w:t xml:space="preserve">Nueva política de cookies para negocios digitales. </w:t>
      </w:r>
    </w:p>
    <w:p w14:paraId="3AF307D5" w14:textId="0013ECEA" w:rsidR="00FA2E72" w:rsidRDefault="009F5C98" w:rsidP="00C07309">
      <w:pPr>
        <w:numPr>
          <w:ilvl w:val="1"/>
          <w:numId w:val="4"/>
        </w:numPr>
        <w:spacing w:after="240" w:line="312" w:lineRule="auto"/>
        <w:contextualSpacing/>
        <w:jc w:val="both"/>
        <w:rPr>
          <w:rFonts w:ascii="Lato Medium" w:hAnsi="Lato Medium" w:cs="Calibri"/>
        </w:rPr>
      </w:pPr>
      <w:r w:rsidRPr="009F5C98">
        <w:rPr>
          <w:rFonts w:ascii="Lato Medium" w:hAnsi="Lato Medium" w:cs="Calibri"/>
        </w:rPr>
        <w:t>Organización en las empresas participadas.</w:t>
      </w:r>
    </w:p>
    <w:p w14:paraId="17746B95" w14:textId="2E08207E" w:rsidR="002D0A33" w:rsidRPr="00832C32" w:rsidRDefault="002D0A33" w:rsidP="00C07309">
      <w:pPr>
        <w:numPr>
          <w:ilvl w:val="1"/>
          <w:numId w:val="4"/>
        </w:numPr>
        <w:spacing w:after="240" w:line="312" w:lineRule="auto"/>
        <w:contextualSpacing/>
        <w:jc w:val="both"/>
        <w:rPr>
          <w:rFonts w:ascii="Lato Medium" w:hAnsi="Lato Medium" w:cs="Calibri"/>
        </w:rPr>
      </w:pPr>
      <w:r>
        <w:rPr>
          <w:rFonts w:ascii="Lato Medium" w:hAnsi="Lato Medium" w:cs="Calibri"/>
        </w:rPr>
        <w:t>Ayudas, subvenciones, fórmulas de financiación</w:t>
      </w:r>
    </w:p>
    <w:p w14:paraId="0242F5D8" w14:textId="6DBF902E" w:rsidR="00B75032" w:rsidRPr="001660D3" w:rsidRDefault="00B75032" w:rsidP="00C07309">
      <w:pPr>
        <w:spacing w:after="240" w:line="312" w:lineRule="auto"/>
        <w:ind w:left="708"/>
        <w:contextualSpacing/>
        <w:jc w:val="both"/>
        <w:rPr>
          <w:rFonts w:ascii="Lato Medium" w:hAnsi="Lato Medium" w:cs="Calibri"/>
        </w:rPr>
      </w:pPr>
      <w:r>
        <w:rPr>
          <w:rFonts w:ascii="Lato Medium" w:hAnsi="Lato Medium" w:cs="Calibri"/>
        </w:rPr>
        <w:t>BLOQUE 2:</w:t>
      </w:r>
    </w:p>
    <w:p w14:paraId="6BEC0885" w14:textId="6D84D948" w:rsidR="0029490B" w:rsidRDefault="0029490B" w:rsidP="00C07309">
      <w:pPr>
        <w:numPr>
          <w:ilvl w:val="1"/>
          <w:numId w:val="4"/>
        </w:numPr>
        <w:spacing w:after="240" w:line="312" w:lineRule="auto"/>
        <w:contextualSpacing/>
        <w:jc w:val="both"/>
        <w:rPr>
          <w:rFonts w:ascii="Lato Medium" w:hAnsi="Lato Medium" w:cs="Calibri"/>
        </w:rPr>
      </w:pPr>
      <w:r>
        <w:rPr>
          <w:rFonts w:ascii="Lato Medium" w:hAnsi="Lato Medium" w:cs="Calibri"/>
        </w:rPr>
        <w:lastRenderedPageBreak/>
        <w:t>Estudios de mercado,</w:t>
      </w:r>
      <w:r w:rsidRPr="001660D3">
        <w:rPr>
          <w:rFonts w:ascii="Lato Medium" w:hAnsi="Lato Medium" w:cs="Calibri"/>
        </w:rPr>
        <w:t xml:space="preserve"> plan de marketing</w:t>
      </w:r>
      <w:r>
        <w:rPr>
          <w:rFonts w:ascii="Lato Medium" w:hAnsi="Lato Medium" w:cs="Calibri"/>
        </w:rPr>
        <w:t xml:space="preserve"> e imagen corporativa.</w:t>
      </w:r>
      <w:r w:rsidR="006F47D9">
        <w:rPr>
          <w:rFonts w:ascii="Lato Medium" w:hAnsi="Lato Medium" w:cs="Calibri"/>
        </w:rPr>
        <w:t xml:space="preserve"> Estrategia de marketing digital</w:t>
      </w:r>
      <w:r w:rsidR="00CF3E40">
        <w:rPr>
          <w:rFonts w:ascii="Lato Medium" w:hAnsi="Lato Medium" w:cs="Calibri"/>
        </w:rPr>
        <w:t xml:space="preserve"> y posicionamiento</w:t>
      </w:r>
    </w:p>
    <w:p w14:paraId="1D820A8A" w14:textId="46EFC7D4" w:rsidR="00E049FA" w:rsidRDefault="00E049FA" w:rsidP="00C07309">
      <w:pPr>
        <w:numPr>
          <w:ilvl w:val="1"/>
          <w:numId w:val="4"/>
        </w:numPr>
        <w:spacing w:after="240" w:line="312" w:lineRule="auto"/>
        <w:contextualSpacing/>
        <w:jc w:val="both"/>
        <w:rPr>
          <w:rFonts w:ascii="Lato Medium" w:hAnsi="Lato Medium" w:cs="Calibri"/>
        </w:rPr>
      </w:pPr>
      <w:r w:rsidRPr="00E049FA">
        <w:rPr>
          <w:rFonts w:ascii="Lato Medium" w:hAnsi="Lato Medium" w:cs="Calibri"/>
        </w:rPr>
        <w:t>Herramientas y Estrategias de digitalización de negocios.</w:t>
      </w:r>
    </w:p>
    <w:p w14:paraId="77D1E3DB" w14:textId="7D118F9F" w:rsidR="00555E29" w:rsidRDefault="00555E29" w:rsidP="00C07309">
      <w:pPr>
        <w:numPr>
          <w:ilvl w:val="1"/>
          <w:numId w:val="4"/>
        </w:numPr>
        <w:spacing w:after="240" w:line="312" w:lineRule="auto"/>
        <w:contextualSpacing/>
        <w:jc w:val="both"/>
        <w:rPr>
          <w:rFonts w:ascii="Lato Medium" w:hAnsi="Lato Medium" w:cs="Calibri"/>
        </w:rPr>
      </w:pPr>
      <w:r>
        <w:rPr>
          <w:rFonts w:ascii="Lato Medium" w:hAnsi="Lato Medium" w:cs="Calibri"/>
        </w:rPr>
        <w:t>Marketing digital y posicionamiento</w:t>
      </w:r>
    </w:p>
    <w:p w14:paraId="25BFB821" w14:textId="1A4F8B7E" w:rsidR="007620C2" w:rsidRDefault="007620C2" w:rsidP="00C07309">
      <w:pPr>
        <w:numPr>
          <w:ilvl w:val="1"/>
          <w:numId w:val="4"/>
        </w:numPr>
        <w:spacing w:after="240" w:line="312" w:lineRule="auto"/>
        <w:contextualSpacing/>
        <w:jc w:val="both"/>
        <w:rPr>
          <w:rFonts w:ascii="Lato Medium" w:hAnsi="Lato Medium" w:cs="Calibri"/>
        </w:rPr>
      </w:pPr>
      <w:r>
        <w:rPr>
          <w:rFonts w:ascii="Lato Medium" w:hAnsi="Lato Medium" w:cs="Calibri"/>
        </w:rPr>
        <w:t>Redes sociales</w:t>
      </w:r>
    </w:p>
    <w:p w14:paraId="78A7306B" w14:textId="4A5594CA" w:rsidR="004B718A" w:rsidRPr="00E049FA" w:rsidRDefault="004B718A" w:rsidP="00C07309">
      <w:pPr>
        <w:numPr>
          <w:ilvl w:val="1"/>
          <w:numId w:val="4"/>
        </w:numPr>
        <w:spacing w:after="240" w:line="312" w:lineRule="auto"/>
        <w:contextualSpacing/>
        <w:jc w:val="both"/>
        <w:rPr>
          <w:rFonts w:ascii="Lato Medium" w:hAnsi="Lato Medium" w:cs="Calibri"/>
        </w:rPr>
      </w:pPr>
      <w:r>
        <w:rPr>
          <w:rFonts w:ascii="Lato Medium" w:hAnsi="Lato Medium" w:cs="Calibri"/>
        </w:rPr>
        <w:t>Marca e imagen corporativa</w:t>
      </w:r>
      <w:r w:rsidR="00AE183E">
        <w:rPr>
          <w:rFonts w:ascii="Lato Medium" w:hAnsi="Lato Medium" w:cs="Calibri"/>
        </w:rPr>
        <w:t>.</w:t>
      </w:r>
    </w:p>
    <w:p w14:paraId="6186FEE9" w14:textId="20DB0290" w:rsidR="00E049FA" w:rsidRDefault="00E049FA" w:rsidP="00C07309">
      <w:pPr>
        <w:numPr>
          <w:ilvl w:val="1"/>
          <w:numId w:val="4"/>
        </w:numPr>
        <w:spacing w:after="240" w:line="312" w:lineRule="auto"/>
        <w:contextualSpacing/>
        <w:jc w:val="both"/>
        <w:rPr>
          <w:rFonts w:ascii="Lato Medium" w:hAnsi="Lato Medium" w:cs="Calibri"/>
        </w:rPr>
      </w:pPr>
      <w:r w:rsidRPr="00E049FA">
        <w:rPr>
          <w:rFonts w:ascii="Lato Medium" w:hAnsi="Lato Medium" w:cs="Calibri"/>
        </w:rPr>
        <w:t>Validación de proyecto. Prototipado</w:t>
      </w:r>
    </w:p>
    <w:p w14:paraId="6C0E3CCB" w14:textId="442535CE" w:rsidR="00B75032" w:rsidRDefault="00B75032" w:rsidP="00C07309">
      <w:pPr>
        <w:spacing w:after="240" w:line="312" w:lineRule="auto"/>
        <w:ind w:left="708"/>
        <w:contextualSpacing/>
        <w:jc w:val="both"/>
        <w:rPr>
          <w:rFonts w:ascii="Lato Medium" w:hAnsi="Lato Medium" w:cs="Calibri"/>
        </w:rPr>
      </w:pPr>
      <w:r>
        <w:rPr>
          <w:rFonts w:ascii="Lato Medium" w:hAnsi="Lato Medium" w:cs="Calibri"/>
        </w:rPr>
        <w:t>BLOQUE 3:</w:t>
      </w:r>
    </w:p>
    <w:p w14:paraId="0CB36E04" w14:textId="039A7721" w:rsidR="009328B4" w:rsidRDefault="009328B4" w:rsidP="00C07309">
      <w:pPr>
        <w:pStyle w:val="Prrafodelista"/>
        <w:numPr>
          <w:ilvl w:val="1"/>
          <w:numId w:val="4"/>
        </w:numPr>
        <w:spacing w:line="312" w:lineRule="auto"/>
        <w:rPr>
          <w:rFonts w:ascii="Lato Medium" w:hAnsi="Lato Medium" w:cs="Calibri"/>
        </w:rPr>
      </w:pPr>
      <w:r w:rsidRPr="009328B4">
        <w:rPr>
          <w:rFonts w:ascii="Lato Medium" w:hAnsi="Lato Medium" w:cs="Calibri"/>
        </w:rPr>
        <w:t>Modelos de negocios. Sostenibilidad: Impacto Social y Medioambiental</w:t>
      </w:r>
    </w:p>
    <w:p w14:paraId="57D8E93B" w14:textId="6A78098F" w:rsidR="00CF3E40" w:rsidRDefault="00CF3E40" w:rsidP="00C07309">
      <w:pPr>
        <w:pStyle w:val="Prrafodelista"/>
        <w:numPr>
          <w:ilvl w:val="1"/>
          <w:numId w:val="4"/>
        </w:numPr>
        <w:spacing w:line="312" w:lineRule="auto"/>
        <w:rPr>
          <w:rFonts w:ascii="Lato Medium" w:hAnsi="Lato Medium" w:cs="Calibri"/>
        </w:rPr>
      </w:pPr>
      <w:r>
        <w:rPr>
          <w:rFonts w:ascii="Lato Medium" w:hAnsi="Lato Medium" w:cs="Calibri"/>
        </w:rPr>
        <w:t>Economía circular</w:t>
      </w:r>
    </w:p>
    <w:p w14:paraId="1A1397F5" w14:textId="2DF49799" w:rsidR="00CF3E40" w:rsidRDefault="00CF3E40" w:rsidP="00C07309">
      <w:pPr>
        <w:pStyle w:val="Prrafodelista"/>
        <w:numPr>
          <w:ilvl w:val="1"/>
          <w:numId w:val="4"/>
        </w:numPr>
        <w:spacing w:line="312" w:lineRule="auto"/>
        <w:rPr>
          <w:rFonts w:ascii="Lato Medium" w:hAnsi="Lato Medium" w:cs="Calibri"/>
        </w:rPr>
      </w:pPr>
      <w:r>
        <w:rPr>
          <w:rFonts w:ascii="Lato Medium" w:hAnsi="Lato Medium" w:cs="Calibri"/>
        </w:rPr>
        <w:t>Triple balance</w:t>
      </w:r>
    </w:p>
    <w:p w14:paraId="77688A2A" w14:textId="437D0D52" w:rsidR="00FA2E72" w:rsidRPr="00E84D3D" w:rsidRDefault="00CF3E40" w:rsidP="00C07309">
      <w:pPr>
        <w:pStyle w:val="Prrafodelista"/>
        <w:numPr>
          <w:ilvl w:val="1"/>
          <w:numId w:val="4"/>
        </w:numPr>
        <w:spacing w:line="312" w:lineRule="auto"/>
        <w:rPr>
          <w:rFonts w:ascii="Lato Medium" w:hAnsi="Lato Medium" w:cs="Calibri"/>
        </w:rPr>
      </w:pPr>
      <w:r>
        <w:rPr>
          <w:rFonts w:ascii="Lato Medium" w:hAnsi="Lato Medium" w:cs="Calibri"/>
        </w:rPr>
        <w:t>ODS</w:t>
      </w:r>
    </w:p>
    <w:p w14:paraId="39FF51C2" w14:textId="6E77684C" w:rsidR="00FA2E72" w:rsidRPr="009F09C0" w:rsidRDefault="00FA2E72" w:rsidP="00C07309">
      <w:pPr>
        <w:spacing w:after="240" w:line="312" w:lineRule="auto"/>
        <w:ind w:left="708"/>
        <w:contextualSpacing/>
        <w:jc w:val="both"/>
        <w:rPr>
          <w:rFonts w:ascii="Lato Medium" w:hAnsi="Lato Medium" w:cs="Calibri"/>
        </w:rPr>
      </w:pPr>
      <w:r>
        <w:rPr>
          <w:rFonts w:ascii="Lato Medium" w:hAnsi="Lato Medium" w:cs="Calibri"/>
        </w:rPr>
        <w:t>BLOQUE 4:</w:t>
      </w:r>
    </w:p>
    <w:p w14:paraId="5BDBF52A" w14:textId="06817260" w:rsidR="0029490B" w:rsidRDefault="0029490B" w:rsidP="00C07309">
      <w:pPr>
        <w:numPr>
          <w:ilvl w:val="1"/>
          <w:numId w:val="4"/>
        </w:numPr>
        <w:spacing w:after="240" w:line="312" w:lineRule="auto"/>
        <w:contextualSpacing/>
        <w:jc w:val="both"/>
        <w:rPr>
          <w:rFonts w:ascii="Lato Medium" w:hAnsi="Lato Medium" w:cs="Calibri"/>
        </w:rPr>
      </w:pPr>
      <w:r w:rsidRPr="001660D3">
        <w:rPr>
          <w:rFonts w:ascii="Lato Medium" w:hAnsi="Lato Medium" w:cs="Calibri"/>
        </w:rPr>
        <w:t>Habilidades de comunicación (</w:t>
      </w:r>
      <w:proofErr w:type="spellStart"/>
      <w:r w:rsidRPr="001660D3">
        <w:rPr>
          <w:rFonts w:ascii="Lato Medium" w:hAnsi="Lato Medium" w:cs="Calibri"/>
        </w:rPr>
        <w:t>elevator</w:t>
      </w:r>
      <w:proofErr w:type="spellEnd"/>
      <w:r w:rsidRPr="001660D3">
        <w:rPr>
          <w:rFonts w:ascii="Lato Medium" w:hAnsi="Lato Medium" w:cs="Calibri"/>
        </w:rPr>
        <w:t xml:space="preserve"> pitch, </w:t>
      </w:r>
      <w:proofErr w:type="spellStart"/>
      <w:r w:rsidRPr="001660D3">
        <w:rPr>
          <w:rFonts w:ascii="Lato Medium" w:hAnsi="Lato Medium" w:cs="Calibri"/>
        </w:rPr>
        <w:t>storytelling</w:t>
      </w:r>
      <w:proofErr w:type="spellEnd"/>
      <w:r w:rsidRPr="001660D3">
        <w:rPr>
          <w:rFonts w:ascii="Lato Medium" w:hAnsi="Lato Medium" w:cs="Calibri"/>
        </w:rPr>
        <w:t xml:space="preserve">) y técnicas de venta y comerciales. </w:t>
      </w:r>
    </w:p>
    <w:p w14:paraId="2F0D9089" w14:textId="37D63023" w:rsidR="00754A09" w:rsidRDefault="00754A09" w:rsidP="00C07309">
      <w:pPr>
        <w:numPr>
          <w:ilvl w:val="1"/>
          <w:numId w:val="4"/>
        </w:numPr>
        <w:spacing w:after="240" w:line="312" w:lineRule="auto"/>
        <w:contextualSpacing/>
        <w:jc w:val="both"/>
        <w:rPr>
          <w:rFonts w:ascii="Lato Medium" w:hAnsi="Lato Medium" w:cs="Calibri"/>
        </w:rPr>
      </w:pPr>
      <w:r>
        <w:rPr>
          <w:rFonts w:ascii="Lato Medium" w:hAnsi="Lato Medium" w:cs="Calibri"/>
        </w:rPr>
        <w:t xml:space="preserve">Reputación </w:t>
      </w:r>
      <w:proofErr w:type="spellStart"/>
      <w:r>
        <w:rPr>
          <w:rFonts w:ascii="Lato Medium" w:hAnsi="Lato Medium" w:cs="Calibri"/>
        </w:rPr>
        <w:t>on</w:t>
      </w:r>
      <w:proofErr w:type="spellEnd"/>
      <w:r>
        <w:rPr>
          <w:rFonts w:ascii="Lato Medium" w:hAnsi="Lato Medium" w:cs="Calibri"/>
        </w:rPr>
        <w:t xml:space="preserve"> line</w:t>
      </w:r>
    </w:p>
    <w:p w14:paraId="71D52DE8" w14:textId="2CAD233E" w:rsidR="00544433" w:rsidRDefault="004B32A9" w:rsidP="00C07309">
      <w:pPr>
        <w:numPr>
          <w:ilvl w:val="1"/>
          <w:numId w:val="4"/>
        </w:numPr>
        <w:spacing w:after="240" w:line="312" w:lineRule="auto"/>
        <w:contextualSpacing/>
        <w:jc w:val="both"/>
        <w:rPr>
          <w:rFonts w:ascii="Lato Medium" w:hAnsi="Lato Medium" w:cs="Calibri"/>
        </w:rPr>
      </w:pPr>
      <w:r w:rsidRPr="00544433">
        <w:rPr>
          <w:rFonts w:ascii="Lato Medium" w:hAnsi="Lato Medium" w:cs="Calibri"/>
        </w:rPr>
        <w:t xml:space="preserve">Competencias para emprender en colectivo: trabajo en equipo, </w:t>
      </w:r>
      <w:r w:rsidR="005563C1" w:rsidRPr="00544433">
        <w:rPr>
          <w:rFonts w:ascii="Lato Medium" w:hAnsi="Lato Medium" w:cs="Calibri"/>
        </w:rPr>
        <w:t>gestión de conflictos, toma de decisiones, resolución de problemas</w:t>
      </w:r>
      <w:r w:rsidR="00366CF6" w:rsidRPr="00544433">
        <w:rPr>
          <w:rFonts w:ascii="Lato Medium" w:hAnsi="Lato Medium" w:cs="Calibri"/>
        </w:rPr>
        <w:t>.</w:t>
      </w:r>
    </w:p>
    <w:p w14:paraId="2B7FD463" w14:textId="38355A47" w:rsidR="00544433" w:rsidRPr="00544433" w:rsidRDefault="00544433" w:rsidP="00C07309">
      <w:pPr>
        <w:numPr>
          <w:ilvl w:val="1"/>
          <w:numId w:val="4"/>
        </w:numPr>
        <w:spacing w:after="240" w:line="312" w:lineRule="auto"/>
        <w:contextualSpacing/>
        <w:jc w:val="both"/>
        <w:rPr>
          <w:rFonts w:ascii="Lato Medium" w:hAnsi="Lato Medium" w:cs="Calibri"/>
        </w:rPr>
      </w:pPr>
      <w:r w:rsidRPr="00544433">
        <w:rPr>
          <w:rFonts w:ascii="Lato Medium" w:hAnsi="Lato Medium" w:cs="Calibri"/>
        </w:rPr>
        <w:t xml:space="preserve">Organización y Gestión de equipos de trabajo </w:t>
      </w:r>
    </w:p>
    <w:p w14:paraId="014D356D" w14:textId="7E5E154C" w:rsidR="00E84D3D" w:rsidRPr="009F09C0" w:rsidRDefault="00E84D3D" w:rsidP="00C07309">
      <w:pPr>
        <w:spacing w:after="240" w:line="312" w:lineRule="auto"/>
        <w:ind w:left="708"/>
        <w:contextualSpacing/>
        <w:jc w:val="both"/>
        <w:rPr>
          <w:rFonts w:ascii="Lato Medium" w:hAnsi="Lato Medium" w:cs="Calibri"/>
        </w:rPr>
      </w:pPr>
      <w:r>
        <w:rPr>
          <w:rFonts w:ascii="Lato Medium" w:hAnsi="Lato Medium" w:cs="Calibri"/>
        </w:rPr>
        <w:t xml:space="preserve">BLOQUE </w:t>
      </w:r>
      <w:r w:rsidR="00B65FEC">
        <w:rPr>
          <w:rFonts w:ascii="Lato Medium" w:hAnsi="Lato Medium" w:cs="Calibri"/>
        </w:rPr>
        <w:t>5</w:t>
      </w:r>
      <w:r>
        <w:rPr>
          <w:rFonts w:ascii="Lato Medium" w:hAnsi="Lato Medium" w:cs="Calibri"/>
        </w:rPr>
        <w:t>:</w:t>
      </w:r>
    </w:p>
    <w:p w14:paraId="1801C0A2" w14:textId="79158356" w:rsidR="00400DE5" w:rsidRDefault="00E84D3D" w:rsidP="00C07309">
      <w:pPr>
        <w:numPr>
          <w:ilvl w:val="1"/>
          <w:numId w:val="4"/>
        </w:numPr>
        <w:spacing w:after="240" w:line="312" w:lineRule="auto"/>
        <w:contextualSpacing/>
        <w:jc w:val="both"/>
        <w:rPr>
          <w:rFonts w:ascii="Lato Medium" w:hAnsi="Lato Medium" w:cs="Calibri"/>
        </w:rPr>
      </w:pPr>
      <w:r w:rsidRPr="001660D3">
        <w:rPr>
          <w:rFonts w:ascii="Lato Medium" w:hAnsi="Lato Medium" w:cs="Calibri"/>
        </w:rPr>
        <w:t xml:space="preserve">Habilidades </w:t>
      </w:r>
      <w:r w:rsidR="001652CA">
        <w:rPr>
          <w:rFonts w:ascii="Lato Medium" w:hAnsi="Lato Medium" w:cs="Calibri"/>
        </w:rPr>
        <w:t>y contenidos digitales</w:t>
      </w:r>
    </w:p>
    <w:p w14:paraId="495C6F5B" w14:textId="5DA36750" w:rsidR="00400DE5" w:rsidRDefault="00400DE5" w:rsidP="00C07309">
      <w:pPr>
        <w:numPr>
          <w:ilvl w:val="1"/>
          <w:numId w:val="4"/>
        </w:numPr>
        <w:spacing w:after="240" w:line="312" w:lineRule="auto"/>
        <w:contextualSpacing/>
        <w:jc w:val="both"/>
        <w:rPr>
          <w:rFonts w:ascii="Lato Medium" w:hAnsi="Lato Medium" w:cs="Calibri"/>
        </w:rPr>
      </w:pPr>
      <w:r>
        <w:rPr>
          <w:rFonts w:ascii="Lato Medium" w:hAnsi="Lato Medium" w:cs="Calibri"/>
        </w:rPr>
        <w:t xml:space="preserve">Herramientas digitales </w:t>
      </w:r>
      <w:r w:rsidR="002D4938">
        <w:rPr>
          <w:rFonts w:ascii="Lato Medium" w:hAnsi="Lato Medium" w:cs="Calibri"/>
        </w:rPr>
        <w:t xml:space="preserve">de </w:t>
      </w:r>
      <w:r>
        <w:rPr>
          <w:rFonts w:ascii="Lato Medium" w:hAnsi="Lato Medium" w:cs="Calibri"/>
        </w:rPr>
        <w:t>gestión empresarial</w:t>
      </w:r>
      <w:r w:rsidR="002D4938">
        <w:rPr>
          <w:rFonts w:ascii="Lato Medium" w:hAnsi="Lato Medium" w:cs="Calibri"/>
        </w:rPr>
        <w:t>, trabajo colaborativo y productividad</w:t>
      </w:r>
    </w:p>
    <w:p w14:paraId="0A0749ED" w14:textId="7501F042" w:rsidR="00E84D3D" w:rsidRDefault="00400DE5" w:rsidP="00C07309">
      <w:pPr>
        <w:numPr>
          <w:ilvl w:val="1"/>
          <w:numId w:val="4"/>
        </w:numPr>
        <w:spacing w:after="240" w:line="312" w:lineRule="auto"/>
        <w:contextualSpacing/>
        <w:jc w:val="both"/>
        <w:rPr>
          <w:rFonts w:ascii="Lato Medium" w:hAnsi="Lato Medium" w:cs="Calibri"/>
        </w:rPr>
      </w:pPr>
      <w:r w:rsidRPr="00400DE5">
        <w:rPr>
          <w:rFonts w:ascii="Lato Medium" w:hAnsi="Lato Medium" w:cs="Calibri"/>
        </w:rPr>
        <w:t>Participación ciudadana: Gestiones Telemática</w:t>
      </w:r>
      <w:r w:rsidR="00BF60DC">
        <w:rPr>
          <w:rFonts w:ascii="Lato Medium" w:hAnsi="Lato Medium" w:cs="Calibri"/>
        </w:rPr>
        <w:t>. Certificado digital</w:t>
      </w:r>
    </w:p>
    <w:p w14:paraId="666B0963" w14:textId="3CE90AFF" w:rsidR="00F34C8D" w:rsidRDefault="00591511" w:rsidP="00C07309">
      <w:pPr>
        <w:numPr>
          <w:ilvl w:val="1"/>
          <w:numId w:val="4"/>
        </w:numPr>
        <w:spacing w:after="240" w:line="312" w:lineRule="auto"/>
        <w:contextualSpacing/>
        <w:jc w:val="both"/>
        <w:rPr>
          <w:rFonts w:ascii="Lato Medium" w:hAnsi="Lato Medium" w:cs="Calibri"/>
        </w:rPr>
      </w:pPr>
      <w:r>
        <w:rPr>
          <w:rFonts w:ascii="Lato Medium" w:hAnsi="Lato Medium" w:cs="Calibri"/>
        </w:rPr>
        <w:t>Trámites administrativos digitales con la administración pública</w:t>
      </w:r>
    </w:p>
    <w:p w14:paraId="4DAC1153" w14:textId="353AE0BE" w:rsidR="00544433" w:rsidRPr="00B65FEC" w:rsidRDefault="00B65FEC" w:rsidP="00C07309">
      <w:pPr>
        <w:numPr>
          <w:ilvl w:val="1"/>
          <w:numId w:val="4"/>
        </w:numPr>
        <w:spacing w:after="240" w:line="312" w:lineRule="auto"/>
        <w:contextualSpacing/>
        <w:jc w:val="both"/>
        <w:rPr>
          <w:rFonts w:ascii="Lato Medium" w:hAnsi="Lato Medium" w:cs="Calibri"/>
        </w:rPr>
      </w:pPr>
      <w:r>
        <w:rPr>
          <w:rFonts w:ascii="Lato Medium" w:hAnsi="Lato Medium" w:cs="Calibri"/>
        </w:rPr>
        <w:t>Plataformas colaborativas digitales</w:t>
      </w:r>
    </w:p>
    <w:bookmarkEnd w:id="6"/>
    <w:p w14:paraId="3BE16169" w14:textId="6D926C73" w:rsidR="00CC62E2" w:rsidRPr="00F407F6" w:rsidRDefault="00F16A36" w:rsidP="00C07309">
      <w:pPr>
        <w:pStyle w:val="Prrafodelista"/>
        <w:numPr>
          <w:ilvl w:val="0"/>
          <w:numId w:val="4"/>
        </w:numPr>
        <w:spacing w:after="240" w:line="312" w:lineRule="auto"/>
        <w:jc w:val="both"/>
        <w:rPr>
          <w:rFonts w:ascii="Lato Medium" w:hAnsi="Lato Medium" w:cstheme="minorHAnsi"/>
        </w:rPr>
      </w:pPr>
      <w:r>
        <w:rPr>
          <w:rFonts w:ascii="Lato Medium" w:hAnsi="Lato Medium" w:cstheme="minorHAnsi"/>
        </w:rPr>
        <w:t xml:space="preserve">Asesorar de forma individualizada a participantes </w:t>
      </w:r>
      <w:r w:rsidR="005807E8">
        <w:rPr>
          <w:rFonts w:ascii="Lato Medium" w:hAnsi="Lato Medium" w:cstheme="minorHAnsi"/>
        </w:rPr>
        <w:t xml:space="preserve">en </w:t>
      </w:r>
      <w:r w:rsidR="004A5D4F">
        <w:rPr>
          <w:rFonts w:ascii="Lato Medium" w:hAnsi="Lato Medium" w:cstheme="minorHAnsi"/>
        </w:rPr>
        <w:t xml:space="preserve">las </w:t>
      </w:r>
      <w:r w:rsidR="005807E8">
        <w:rPr>
          <w:rFonts w:ascii="Lato Medium" w:hAnsi="Lato Medium" w:cstheme="minorHAnsi"/>
        </w:rPr>
        <w:t>tem</w:t>
      </w:r>
      <w:r w:rsidR="004A5D4F">
        <w:rPr>
          <w:rFonts w:ascii="Lato Medium" w:hAnsi="Lato Medium" w:cstheme="minorHAnsi"/>
        </w:rPr>
        <w:t>áticas anteriormente citadas.</w:t>
      </w:r>
    </w:p>
    <w:p w14:paraId="6AD78B1B" w14:textId="77777777" w:rsidR="00DC5256" w:rsidRPr="00F407F6" w:rsidRDefault="00DC5256" w:rsidP="00C07309">
      <w:pPr>
        <w:pStyle w:val="Prrafodelista"/>
        <w:spacing w:after="240" w:line="312" w:lineRule="auto"/>
        <w:jc w:val="both"/>
        <w:rPr>
          <w:rFonts w:ascii="Lato Medium" w:hAnsi="Lato Medium" w:cstheme="minorHAnsi"/>
        </w:rPr>
      </w:pPr>
    </w:p>
    <w:p w14:paraId="147CC626" w14:textId="657986A4" w:rsidR="00F65386" w:rsidRPr="00F407F6" w:rsidRDefault="00F16A36" w:rsidP="00C07309">
      <w:pPr>
        <w:pStyle w:val="Ttulo3"/>
        <w:numPr>
          <w:ilvl w:val="0"/>
          <w:numId w:val="2"/>
        </w:numPr>
        <w:spacing w:after="240" w:line="312" w:lineRule="auto"/>
        <w:rPr>
          <w:rFonts w:ascii="Lato Medium" w:hAnsi="Lato Medium"/>
        </w:rPr>
      </w:pPr>
      <w:bookmarkStart w:id="7" w:name="_Toc79097062"/>
      <w:r>
        <w:rPr>
          <w:rFonts w:ascii="Lato Medium" w:hAnsi="Lato Medium"/>
        </w:rPr>
        <w:t xml:space="preserve">ACCIONES DESARROLLADAS Y </w:t>
      </w:r>
      <w:r w:rsidR="00867B0D" w:rsidRPr="00F407F6">
        <w:rPr>
          <w:rFonts w:ascii="Lato Medium" w:hAnsi="Lato Medium"/>
        </w:rPr>
        <w:t>RESULTADOS ESPERADOS:</w:t>
      </w:r>
      <w:bookmarkEnd w:id="7"/>
    </w:p>
    <w:p w14:paraId="078A6E45" w14:textId="77777777" w:rsidR="00082BDE" w:rsidRDefault="00082BDE" w:rsidP="00C07309">
      <w:pPr>
        <w:spacing w:line="312" w:lineRule="auto"/>
        <w:jc w:val="both"/>
        <w:rPr>
          <w:rFonts w:ascii="Lato Medium" w:hAnsi="Lato Medium"/>
        </w:rPr>
      </w:pPr>
      <w:r w:rsidRPr="00F407F6">
        <w:rPr>
          <w:rFonts w:ascii="Lato Medium" w:hAnsi="Lato Medium"/>
        </w:rPr>
        <w:t>La prestación del servicio incluye la realiza</w:t>
      </w:r>
      <w:r>
        <w:rPr>
          <w:rFonts w:ascii="Lato Medium" w:hAnsi="Lato Medium"/>
        </w:rPr>
        <w:t>ción de las siguientes acciones:</w:t>
      </w:r>
    </w:p>
    <w:p w14:paraId="19AE3FD8" w14:textId="1A569772" w:rsidR="00D166B6" w:rsidRPr="00082BDE" w:rsidRDefault="00BA7DEF" w:rsidP="00C07309">
      <w:pPr>
        <w:pStyle w:val="Prrafodelista"/>
        <w:numPr>
          <w:ilvl w:val="1"/>
          <w:numId w:val="4"/>
        </w:numPr>
        <w:spacing w:line="312" w:lineRule="auto"/>
        <w:jc w:val="both"/>
        <w:rPr>
          <w:rFonts w:ascii="Lato Medium" w:hAnsi="Lato Medium"/>
        </w:rPr>
      </w:pPr>
      <w:r>
        <w:rPr>
          <w:rFonts w:ascii="Lato Medium" w:hAnsi="Lato Medium"/>
        </w:rPr>
        <w:t>Impartición de f</w:t>
      </w:r>
      <w:r w:rsidR="00F16A36" w:rsidRPr="00082BDE">
        <w:rPr>
          <w:rFonts w:ascii="Lato Medium" w:hAnsi="Lato Medium"/>
        </w:rPr>
        <w:t>ormaciones grupales</w:t>
      </w:r>
      <w:r w:rsidR="004A5D4F">
        <w:rPr>
          <w:rFonts w:ascii="Lato Medium" w:hAnsi="Lato Medium"/>
        </w:rPr>
        <w:t xml:space="preserve"> sobre las temáticas descritas en el apartado D. </w:t>
      </w:r>
    </w:p>
    <w:p w14:paraId="05E4F81C" w14:textId="59E05DA1" w:rsidR="00F16A36" w:rsidRDefault="00F16A36" w:rsidP="00C07309">
      <w:pPr>
        <w:pStyle w:val="Prrafodelista"/>
        <w:numPr>
          <w:ilvl w:val="1"/>
          <w:numId w:val="4"/>
        </w:numPr>
        <w:spacing w:line="312" w:lineRule="auto"/>
        <w:jc w:val="both"/>
        <w:rPr>
          <w:rFonts w:ascii="Lato Medium" w:hAnsi="Lato Medium"/>
        </w:rPr>
      </w:pPr>
      <w:r w:rsidRPr="00082BDE">
        <w:rPr>
          <w:rFonts w:ascii="Lato Medium" w:hAnsi="Lato Medium"/>
        </w:rPr>
        <w:t>Asesoramientos personalizados: se realizarán tantos asesoramientos como sean demandados en coordinación con el equ</w:t>
      </w:r>
      <w:r w:rsidR="000E0491">
        <w:rPr>
          <w:rFonts w:ascii="Lato Medium" w:hAnsi="Lato Medium"/>
        </w:rPr>
        <w:t>ipo de cada una de las oficinas</w:t>
      </w:r>
      <w:r w:rsidRPr="00082BDE">
        <w:rPr>
          <w:rFonts w:ascii="Lato Medium" w:hAnsi="Lato Medium"/>
        </w:rPr>
        <w:t>.</w:t>
      </w:r>
    </w:p>
    <w:p w14:paraId="19CFA037" w14:textId="77777777" w:rsidR="00ED579D" w:rsidRPr="00907A57" w:rsidRDefault="00ED579D" w:rsidP="00C07309">
      <w:pPr>
        <w:spacing w:line="312" w:lineRule="auto"/>
        <w:jc w:val="both"/>
        <w:rPr>
          <w:rFonts w:ascii="Lato Medium" w:hAnsi="Lato Medium"/>
        </w:rPr>
      </w:pPr>
      <w:r>
        <w:rPr>
          <w:rFonts w:ascii="Lato Medium" w:hAnsi="Lato Medium"/>
        </w:rPr>
        <w:t>Características generales de estas actividades:</w:t>
      </w:r>
    </w:p>
    <w:p w14:paraId="4D4218A6" w14:textId="05AA3114" w:rsidR="00ED579D" w:rsidRPr="00907A57" w:rsidRDefault="00ED579D" w:rsidP="00C07309">
      <w:pPr>
        <w:pStyle w:val="Prrafodelista"/>
        <w:numPr>
          <w:ilvl w:val="1"/>
          <w:numId w:val="4"/>
        </w:numPr>
        <w:spacing w:line="312" w:lineRule="auto"/>
        <w:jc w:val="both"/>
        <w:rPr>
          <w:rFonts w:ascii="Lato Medium" w:hAnsi="Lato Medium"/>
        </w:rPr>
      </w:pPr>
      <w:r w:rsidRPr="00907A57">
        <w:rPr>
          <w:rFonts w:ascii="Lato Medium" w:hAnsi="Lato Medium"/>
        </w:rPr>
        <w:t xml:space="preserve">Los grupos podrán tener entre </w:t>
      </w:r>
      <w:r w:rsidR="00D15BBF">
        <w:rPr>
          <w:rFonts w:ascii="Lato Medium" w:hAnsi="Lato Medium"/>
        </w:rPr>
        <w:t>8</w:t>
      </w:r>
      <w:r w:rsidRPr="00907A57">
        <w:rPr>
          <w:rFonts w:ascii="Lato Medium" w:hAnsi="Lato Medium"/>
        </w:rPr>
        <w:t xml:space="preserve"> y 20 personas aproximadamente.</w:t>
      </w:r>
    </w:p>
    <w:p w14:paraId="7BB87AC2" w14:textId="7AE2BACA" w:rsidR="00ED579D" w:rsidRPr="00907A57" w:rsidRDefault="00ED579D" w:rsidP="00C07309">
      <w:pPr>
        <w:pStyle w:val="Prrafodelista"/>
        <w:numPr>
          <w:ilvl w:val="1"/>
          <w:numId w:val="4"/>
        </w:numPr>
        <w:spacing w:line="312" w:lineRule="auto"/>
        <w:jc w:val="both"/>
        <w:rPr>
          <w:rFonts w:ascii="Lato Medium" w:hAnsi="Lato Medium"/>
        </w:rPr>
      </w:pPr>
      <w:r w:rsidRPr="00907A57">
        <w:rPr>
          <w:rFonts w:ascii="Lato Medium" w:hAnsi="Lato Medium"/>
        </w:rPr>
        <w:lastRenderedPageBreak/>
        <w:t xml:space="preserve">Cada región realizará entre </w:t>
      </w:r>
      <w:r w:rsidR="00D15BBF">
        <w:rPr>
          <w:rFonts w:ascii="Lato Medium" w:hAnsi="Lato Medium"/>
        </w:rPr>
        <w:t>2</w:t>
      </w:r>
      <w:r w:rsidRPr="00907A57">
        <w:rPr>
          <w:rFonts w:ascii="Lato Medium" w:hAnsi="Lato Medium"/>
        </w:rPr>
        <w:t xml:space="preserve"> y 4 ciclos de formación grupal al año dependiendo de sus necesidades para la consecución de los objetivos del programa. </w:t>
      </w:r>
    </w:p>
    <w:p w14:paraId="12280E6E" w14:textId="117CFF58" w:rsidR="00ED579D" w:rsidRPr="00907A57" w:rsidRDefault="00ED579D" w:rsidP="00C07309">
      <w:pPr>
        <w:pStyle w:val="Prrafodelista"/>
        <w:numPr>
          <w:ilvl w:val="1"/>
          <w:numId w:val="4"/>
        </w:numPr>
        <w:spacing w:line="312" w:lineRule="auto"/>
        <w:jc w:val="both"/>
        <w:rPr>
          <w:rFonts w:ascii="Lato Medium" w:hAnsi="Lato Medium"/>
        </w:rPr>
      </w:pPr>
      <w:r w:rsidRPr="00907A57">
        <w:rPr>
          <w:rFonts w:ascii="Lato Medium" w:hAnsi="Lato Medium"/>
        </w:rPr>
        <w:t xml:space="preserve">Cada taller </w:t>
      </w:r>
      <w:r w:rsidR="00C372F1">
        <w:rPr>
          <w:rFonts w:ascii="Lato Medium" w:hAnsi="Lato Medium"/>
        </w:rPr>
        <w:t>podrá tener</w:t>
      </w:r>
      <w:r w:rsidRPr="00907A57">
        <w:rPr>
          <w:rFonts w:ascii="Lato Medium" w:hAnsi="Lato Medium"/>
        </w:rPr>
        <w:t xml:space="preserve"> una duración de entre </w:t>
      </w:r>
      <w:r w:rsidR="00C372F1">
        <w:rPr>
          <w:rFonts w:ascii="Lato Medium" w:hAnsi="Lato Medium"/>
        </w:rPr>
        <w:t>2</w:t>
      </w:r>
      <w:r w:rsidRPr="00907A57">
        <w:rPr>
          <w:rFonts w:ascii="Lato Medium" w:hAnsi="Lato Medium"/>
        </w:rPr>
        <w:t xml:space="preserve"> y 4 horas</w:t>
      </w:r>
      <w:r w:rsidR="00C372F1">
        <w:rPr>
          <w:rFonts w:ascii="Lato Medium" w:hAnsi="Lato Medium"/>
        </w:rPr>
        <w:t>, dependiendo del formato.</w:t>
      </w:r>
    </w:p>
    <w:p w14:paraId="25BE4597" w14:textId="0A05303D" w:rsidR="00ED579D" w:rsidRDefault="00ED579D" w:rsidP="00C07309">
      <w:pPr>
        <w:pStyle w:val="Prrafodelista"/>
        <w:numPr>
          <w:ilvl w:val="1"/>
          <w:numId w:val="4"/>
        </w:numPr>
        <w:spacing w:line="312" w:lineRule="auto"/>
        <w:jc w:val="both"/>
        <w:rPr>
          <w:rFonts w:ascii="Lato Medium" w:hAnsi="Lato Medium"/>
        </w:rPr>
      </w:pPr>
      <w:r w:rsidRPr="0150CA39">
        <w:rPr>
          <w:rFonts w:ascii="Lato Medium" w:hAnsi="Lato Medium"/>
        </w:rPr>
        <w:t xml:space="preserve">Acción contra el Hambre se encarga de la logística en cuanto espacio adecuado para la formación y recursos básicos como: </w:t>
      </w:r>
      <w:r w:rsidR="00C372F1" w:rsidRPr="0150CA39">
        <w:rPr>
          <w:rFonts w:ascii="Lato Medium" w:hAnsi="Lato Medium"/>
        </w:rPr>
        <w:t xml:space="preserve">plataforma virtual, </w:t>
      </w:r>
      <w:r w:rsidRPr="0150CA39">
        <w:rPr>
          <w:rFonts w:ascii="Lato Medium" w:hAnsi="Lato Medium"/>
        </w:rPr>
        <w:t>acceso a internet, proyector y productos a entregar*</w:t>
      </w:r>
      <w:r w:rsidR="00C372F1" w:rsidRPr="0150CA39">
        <w:rPr>
          <w:rFonts w:ascii="Lato Medium" w:hAnsi="Lato Medium"/>
        </w:rPr>
        <w:t xml:space="preserve">. </w:t>
      </w:r>
      <w:r w:rsidR="009A1247">
        <w:rPr>
          <w:rFonts w:ascii="Lato Medium" w:hAnsi="Lato Medium"/>
        </w:rPr>
        <w:t xml:space="preserve">Cuestiones que serán negociables con la empresa o persona proveedora, </w:t>
      </w:r>
      <w:r w:rsidR="00D009C1" w:rsidRPr="0150CA39">
        <w:rPr>
          <w:rFonts w:ascii="Lato Medium" w:hAnsi="Lato Medium"/>
        </w:rPr>
        <w:t>según necesidades</w:t>
      </w:r>
      <w:r w:rsidR="00C372F1" w:rsidRPr="0150CA39">
        <w:rPr>
          <w:rFonts w:ascii="Lato Medium" w:hAnsi="Lato Medium"/>
        </w:rPr>
        <w:t xml:space="preserve">. </w:t>
      </w:r>
    </w:p>
    <w:p w14:paraId="6201C6FC" w14:textId="4D23ACB3" w:rsidR="00486B0C" w:rsidRPr="00082BDE" w:rsidRDefault="00082BDE" w:rsidP="00C07309">
      <w:pPr>
        <w:spacing w:line="312" w:lineRule="auto"/>
        <w:jc w:val="both"/>
        <w:rPr>
          <w:rFonts w:ascii="Lato Medium" w:hAnsi="Lato Medium"/>
        </w:rPr>
      </w:pPr>
      <w:r>
        <w:rPr>
          <w:rFonts w:ascii="Lato Medium" w:hAnsi="Lato Medium"/>
        </w:rPr>
        <w:t xml:space="preserve">El servicio se prestará en coordinación con el equipo de cada una de las oficinas de implementación del programa. </w:t>
      </w:r>
    </w:p>
    <w:p w14:paraId="030ECED1" w14:textId="44B3CA79" w:rsidR="00626CF4" w:rsidRPr="00F407F6" w:rsidRDefault="00ED579D" w:rsidP="00C07309">
      <w:pPr>
        <w:spacing w:line="312" w:lineRule="auto"/>
        <w:jc w:val="both"/>
        <w:rPr>
          <w:rFonts w:ascii="Lato Medium" w:hAnsi="Lato Medium"/>
        </w:rPr>
      </w:pPr>
      <w:r>
        <w:rPr>
          <w:rFonts w:ascii="Lato Medium" w:hAnsi="Lato Medium"/>
          <w:u w:val="single"/>
        </w:rPr>
        <w:t>*</w:t>
      </w:r>
      <w:r w:rsidR="00626CF4" w:rsidRPr="00F407F6">
        <w:rPr>
          <w:rFonts w:ascii="Lato Medium" w:hAnsi="Lato Medium"/>
          <w:u w:val="single"/>
        </w:rPr>
        <w:t>Producto</w:t>
      </w:r>
      <w:r w:rsidR="00E44842" w:rsidRPr="00F407F6">
        <w:rPr>
          <w:rFonts w:ascii="Lato Medium" w:hAnsi="Lato Medium"/>
          <w:u w:val="single"/>
        </w:rPr>
        <w:t>s</w:t>
      </w:r>
      <w:r w:rsidR="00626CF4" w:rsidRPr="00F407F6">
        <w:rPr>
          <w:rFonts w:ascii="Lato Medium" w:hAnsi="Lato Medium"/>
          <w:u w:val="single"/>
        </w:rPr>
        <w:t xml:space="preserve"> a entregar</w:t>
      </w:r>
      <w:r w:rsidR="004D0390" w:rsidRPr="004D0390">
        <w:rPr>
          <w:rFonts w:ascii="Lato Medium" w:hAnsi="Lato Medium"/>
        </w:rPr>
        <w:t xml:space="preserve"> </w:t>
      </w:r>
      <w:r w:rsidR="004D0390">
        <w:rPr>
          <w:rFonts w:ascii="Lato Medium" w:hAnsi="Lato Medium"/>
        </w:rPr>
        <w:t>(i</w:t>
      </w:r>
      <w:r w:rsidR="004D0390" w:rsidRPr="00BA7DEF">
        <w:rPr>
          <w:rFonts w:ascii="Lato Medium" w:hAnsi="Lato Medium"/>
        </w:rPr>
        <w:t>ncluirá</w:t>
      </w:r>
      <w:r w:rsidR="004D0390">
        <w:rPr>
          <w:rFonts w:ascii="Lato Medium" w:hAnsi="Lato Medium"/>
        </w:rPr>
        <w:t>n</w:t>
      </w:r>
      <w:r w:rsidR="004D0390" w:rsidRPr="00BA7DEF">
        <w:rPr>
          <w:rFonts w:ascii="Lato Medium" w:hAnsi="Lato Medium"/>
        </w:rPr>
        <w:t xml:space="preserve"> los logotipos de proyecto acordes que será</w:t>
      </w:r>
      <w:r w:rsidR="004D0390">
        <w:rPr>
          <w:rFonts w:ascii="Lato Medium" w:hAnsi="Lato Medium"/>
        </w:rPr>
        <w:t>n</w:t>
      </w:r>
      <w:r w:rsidR="004D0390" w:rsidRPr="00BA7DEF">
        <w:rPr>
          <w:rFonts w:ascii="Lato Medium" w:hAnsi="Lato Medium"/>
        </w:rPr>
        <w:t xml:space="preserve"> facilitado por el equipo</w:t>
      </w:r>
      <w:r w:rsidR="004D0390">
        <w:rPr>
          <w:rFonts w:ascii="Lato Medium" w:hAnsi="Lato Medium"/>
        </w:rPr>
        <w:t>)</w:t>
      </w:r>
      <w:r w:rsidR="00626CF4" w:rsidRPr="00F407F6">
        <w:rPr>
          <w:rFonts w:ascii="Lato Medium" w:hAnsi="Lato Medium"/>
        </w:rPr>
        <w:t xml:space="preserve">: </w:t>
      </w:r>
    </w:p>
    <w:p w14:paraId="09835A5F" w14:textId="632DE06D" w:rsidR="00C636B9" w:rsidRPr="00F407F6" w:rsidRDefault="00C636B9" w:rsidP="00C07309">
      <w:pPr>
        <w:pStyle w:val="Prrafodelista"/>
        <w:numPr>
          <w:ilvl w:val="1"/>
          <w:numId w:val="17"/>
        </w:numPr>
        <w:spacing w:line="312" w:lineRule="auto"/>
        <w:jc w:val="both"/>
        <w:rPr>
          <w:rFonts w:ascii="Lato Medium" w:hAnsi="Lato Medium"/>
          <w:u w:val="single"/>
        </w:rPr>
      </w:pPr>
      <w:r w:rsidRPr="00F407F6">
        <w:rPr>
          <w:rFonts w:ascii="Lato Medium" w:hAnsi="Lato Medium"/>
        </w:rPr>
        <w:t>Hoja de firmas de cada sesi</w:t>
      </w:r>
      <w:r w:rsidR="00F4189F" w:rsidRPr="00F407F6">
        <w:rPr>
          <w:rFonts w:ascii="Lato Medium" w:hAnsi="Lato Medium"/>
        </w:rPr>
        <w:t>ón grupal según documentos o</w:t>
      </w:r>
      <w:r w:rsidR="00244666" w:rsidRPr="00F407F6">
        <w:rPr>
          <w:rFonts w:ascii="Lato Medium" w:hAnsi="Lato Medium"/>
        </w:rPr>
        <w:t>ficiales y material empleado en las mismas.</w:t>
      </w:r>
    </w:p>
    <w:p w14:paraId="3CDF14A8" w14:textId="7694C48F" w:rsidR="00C636B9" w:rsidRPr="00F407F6" w:rsidRDefault="00C636B9" w:rsidP="00C07309">
      <w:pPr>
        <w:pStyle w:val="Prrafodelista"/>
        <w:numPr>
          <w:ilvl w:val="1"/>
          <w:numId w:val="17"/>
        </w:numPr>
        <w:spacing w:line="312" w:lineRule="auto"/>
        <w:jc w:val="both"/>
        <w:rPr>
          <w:rFonts w:ascii="Lato Medium" w:hAnsi="Lato Medium"/>
          <w:u w:val="single"/>
        </w:rPr>
      </w:pPr>
      <w:r w:rsidRPr="00F407F6">
        <w:rPr>
          <w:rFonts w:ascii="Lato Medium" w:hAnsi="Lato Medium"/>
        </w:rPr>
        <w:t xml:space="preserve">Cuestionario de satisfacción de cada </w:t>
      </w:r>
      <w:r w:rsidR="00F4189F" w:rsidRPr="00F407F6">
        <w:rPr>
          <w:rFonts w:ascii="Lato Medium" w:hAnsi="Lato Medium"/>
        </w:rPr>
        <w:t>participante en las sesiones grupales según documentos oficiales.</w:t>
      </w:r>
    </w:p>
    <w:p w14:paraId="547CA16E" w14:textId="4B4D4F41" w:rsidR="00E44842" w:rsidRPr="00D009C1" w:rsidRDefault="00E44842" w:rsidP="00C07309">
      <w:pPr>
        <w:pStyle w:val="Prrafodelista"/>
        <w:numPr>
          <w:ilvl w:val="1"/>
          <w:numId w:val="17"/>
        </w:numPr>
        <w:spacing w:line="312" w:lineRule="auto"/>
        <w:jc w:val="both"/>
        <w:rPr>
          <w:rFonts w:ascii="Lato Medium" w:hAnsi="Lato Medium"/>
          <w:u w:val="single"/>
        </w:rPr>
      </w:pPr>
      <w:r w:rsidRPr="00F407F6">
        <w:rPr>
          <w:rFonts w:ascii="Lato Medium" w:hAnsi="Lato Medium"/>
        </w:rPr>
        <w:t>Fichas de asesorías in</w:t>
      </w:r>
      <w:r w:rsidR="00244666" w:rsidRPr="00F407F6">
        <w:rPr>
          <w:rFonts w:ascii="Lato Medium" w:hAnsi="Lato Medium"/>
        </w:rPr>
        <w:t>dividuales según modelo oficial y material utilizado.</w:t>
      </w:r>
    </w:p>
    <w:p w14:paraId="6FE648A7" w14:textId="6F961602" w:rsidR="00D009C1" w:rsidRPr="00F407F6" w:rsidRDefault="00D009C1" w:rsidP="00C07309">
      <w:pPr>
        <w:pStyle w:val="Prrafodelista"/>
        <w:numPr>
          <w:ilvl w:val="1"/>
          <w:numId w:val="17"/>
        </w:numPr>
        <w:spacing w:line="312" w:lineRule="auto"/>
        <w:jc w:val="both"/>
        <w:rPr>
          <w:rFonts w:ascii="Lato Medium" w:hAnsi="Lato Medium"/>
          <w:u w:val="single"/>
        </w:rPr>
      </w:pPr>
      <w:r>
        <w:rPr>
          <w:rFonts w:ascii="Lato Medium" w:hAnsi="Lato Medium"/>
        </w:rPr>
        <w:t>Formato virtual: pantallazos, grabación de la sesión, lista</w:t>
      </w:r>
      <w:r w:rsidR="00977BC5">
        <w:rPr>
          <w:rFonts w:ascii="Lato Medium" w:hAnsi="Lato Medium"/>
        </w:rPr>
        <w:t>do proporcionado por</w:t>
      </w:r>
      <w:r>
        <w:rPr>
          <w:rFonts w:ascii="Lato Medium" w:hAnsi="Lato Medium"/>
        </w:rPr>
        <w:t xml:space="preserve"> la plataforma si es posible. </w:t>
      </w:r>
    </w:p>
    <w:p w14:paraId="71845215" w14:textId="4EFE6DB8" w:rsidR="004D0390" w:rsidRDefault="004D0390" w:rsidP="00C07309">
      <w:pPr>
        <w:spacing w:line="312" w:lineRule="auto"/>
        <w:jc w:val="both"/>
        <w:rPr>
          <w:rFonts w:ascii="Lato Medium" w:hAnsi="Lato Medium"/>
        </w:rPr>
      </w:pPr>
      <w:r>
        <w:rPr>
          <w:rFonts w:ascii="Lato Medium" w:hAnsi="Lato Medium"/>
        </w:rPr>
        <w:t>En formato presencial: t</w:t>
      </w:r>
      <w:r w:rsidR="00101679" w:rsidRPr="00BA7DEF">
        <w:rPr>
          <w:rFonts w:ascii="Lato Medium" w:hAnsi="Lato Medium"/>
        </w:rPr>
        <w:t xml:space="preserve">oda la documentación será aportada en formato impreso a color con firmas originales de los participantes y también en digital/ escaneada, con suficiente calidad y organizada </w:t>
      </w:r>
      <w:r w:rsidR="00977BC5" w:rsidRPr="00BA7DEF">
        <w:rPr>
          <w:rFonts w:ascii="Lato Medium" w:hAnsi="Lato Medium"/>
        </w:rPr>
        <w:t>de acuerdo con</w:t>
      </w:r>
      <w:r w:rsidR="00101679" w:rsidRPr="00BA7DEF">
        <w:rPr>
          <w:rFonts w:ascii="Lato Medium" w:hAnsi="Lato Medium"/>
        </w:rPr>
        <w:t xml:space="preserve"> las pautas indicadas por Acción contra el Hambre.</w:t>
      </w:r>
      <w:r w:rsidR="00244666" w:rsidRPr="00BA7DEF">
        <w:rPr>
          <w:rFonts w:ascii="Lato Medium" w:hAnsi="Lato Medium"/>
        </w:rPr>
        <w:t xml:space="preserve"> </w:t>
      </w:r>
      <w:bookmarkStart w:id="8" w:name="_Toc14175483"/>
    </w:p>
    <w:p w14:paraId="6233EB1F" w14:textId="41EC98FB" w:rsidR="00A87EDB" w:rsidRDefault="00650AF0" w:rsidP="00486640">
      <w:pPr>
        <w:spacing w:after="120"/>
        <w:jc w:val="both"/>
        <w:rPr>
          <w:rFonts w:ascii="Lato Medium" w:eastAsiaTheme="majorEastAsia" w:hAnsi="Lato Medium" w:cstheme="majorBidi"/>
          <w:b/>
          <w:bCs/>
          <w:color w:val="4F81BD" w:themeColor="accent1"/>
        </w:rPr>
      </w:pPr>
      <w:r>
        <w:rPr>
          <w:rFonts w:ascii="Lato Medium" w:eastAsiaTheme="majorEastAsia" w:hAnsi="Lato Medium" w:cstheme="majorBidi"/>
          <w:b/>
          <w:bCs/>
          <w:color w:val="4F81BD" w:themeColor="accent1"/>
        </w:rPr>
        <w:t>P</w:t>
      </w:r>
      <w:r w:rsidR="00A87EDB">
        <w:rPr>
          <w:rFonts w:ascii="Lato Medium" w:eastAsiaTheme="majorEastAsia" w:hAnsi="Lato Medium" w:cstheme="majorBidi"/>
          <w:b/>
          <w:bCs/>
          <w:color w:val="4F81BD" w:themeColor="accent1"/>
        </w:rPr>
        <w:t xml:space="preserve">ERFIL DE LOS/AS PROFESIONALES </w:t>
      </w:r>
      <w:r w:rsidR="112F6628" w:rsidRPr="00FF2F89">
        <w:rPr>
          <w:rFonts w:ascii="Lato Medium" w:eastAsiaTheme="majorEastAsia" w:hAnsi="Lato Medium" w:cstheme="majorBidi"/>
          <w:b/>
          <w:bCs/>
          <w:color w:val="4F81BD" w:themeColor="accent1"/>
        </w:rPr>
        <w:t>Y/O EMPRESAS</w:t>
      </w:r>
      <w:r w:rsidR="112F6628" w:rsidRPr="4E41E323">
        <w:rPr>
          <w:rFonts w:ascii="Lato Medium" w:eastAsiaTheme="majorEastAsia" w:hAnsi="Lato Medium" w:cstheme="majorBidi"/>
          <w:b/>
          <w:bCs/>
          <w:color w:val="4F81BD" w:themeColor="accent1"/>
        </w:rPr>
        <w:t xml:space="preserve"> </w:t>
      </w:r>
      <w:r w:rsidR="00A87EDB">
        <w:rPr>
          <w:rFonts w:ascii="Lato Medium" w:eastAsiaTheme="majorEastAsia" w:hAnsi="Lato Medium" w:cstheme="majorBidi"/>
          <w:b/>
          <w:bCs/>
          <w:color w:val="4F81BD" w:themeColor="accent1"/>
        </w:rPr>
        <w:t>A CONTRATAR</w:t>
      </w:r>
    </w:p>
    <w:p w14:paraId="5A794FA7" w14:textId="59E31A11" w:rsidR="00A87EDB" w:rsidRPr="00C07309" w:rsidRDefault="00A87EDB" w:rsidP="00C07309">
      <w:pPr>
        <w:rPr>
          <w:rFonts w:ascii="Lato" w:hAnsi="Lato"/>
        </w:rPr>
      </w:pPr>
      <w:r w:rsidRPr="0150CA39">
        <w:rPr>
          <w:rFonts w:ascii="Lato" w:hAnsi="Lato"/>
        </w:rPr>
        <w:t>El servicio lo puede desarrollar desde un único profesional hasta un pool de profesionales que den cobertura a los diferentes itinerarios</w:t>
      </w:r>
      <w:r w:rsidR="00D4345A" w:rsidRPr="0150CA39">
        <w:rPr>
          <w:rFonts w:ascii="Lato" w:hAnsi="Lato"/>
        </w:rPr>
        <w:t>, así como empresas especializadas</w:t>
      </w:r>
      <w:r w:rsidRPr="0150CA39">
        <w:rPr>
          <w:rFonts w:ascii="Lato" w:hAnsi="Lato"/>
        </w:rPr>
        <w:t xml:space="preserve">. El pool de profesionales se preseleccionará en base a estos </w:t>
      </w:r>
      <w:r w:rsidR="005A4AE2" w:rsidRPr="0150CA39">
        <w:rPr>
          <w:rFonts w:ascii="Lato" w:hAnsi="Lato"/>
        </w:rPr>
        <w:t>T</w:t>
      </w:r>
      <w:r w:rsidR="1FA28F84" w:rsidRPr="0150CA39">
        <w:rPr>
          <w:rFonts w:ascii="Lato" w:hAnsi="Lato"/>
        </w:rPr>
        <w:t xml:space="preserve">érminos </w:t>
      </w:r>
      <w:r w:rsidRPr="0150CA39">
        <w:rPr>
          <w:rFonts w:ascii="Lato" w:hAnsi="Lato"/>
        </w:rPr>
        <w:t>d</w:t>
      </w:r>
      <w:r w:rsidR="3FCBA756" w:rsidRPr="0150CA39">
        <w:rPr>
          <w:rFonts w:ascii="Lato" w:hAnsi="Lato"/>
        </w:rPr>
        <w:t xml:space="preserve">e </w:t>
      </w:r>
      <w:r w:rsidR="005A4AE2" w:rsidRPr="0150CA39">
        <w:rPr>
          <w:rFonts w:ascii="Lato" w:hAnsi="Lato"/>
        </w:rPr>
        <w:t>R</w:t>
      </w:r>
      <w:r w:rsidR="4D1DB140" w:rsidRPr="0150CA39">
        <w:rPr>
          <w:rFonts w:ascii="Lato" w:hAnsi="Lato"/>
        </w:rPr>
        <w:t>efe</w:t>
      </w:r>
      <w:r w:rsidR="0B3DFCC3" w:rsidRPr="0150CA39">
        <w:rPr>
          <w:rFonts w:ascii="Lato" w:hAnsi="Lato"/>
        </w:rPr>
        <w:t>r</w:t>
      </w:r>
      <w:r w:rsidR="4D1DB140" w:rsidRPr="0150CA39">
        <w:rPr>
          <w:rFonts w:ascii="Lato" w:hAnsi="Lato"/>
        </w:rPr>
        <w:t>encia</w:t>
      </w:r>
      <w:r w:rsidRPr="0150CA39">
        <w:rPr>
          <w:rFonts w:ascii="Lato" w:hAnsi="Lato"/>
        </w:rPr>
        <w:t xml:space="preserve"> y las ofertas técnicas y económicas en base a </w:t>
      </w:r>
      <w:r w:rsidR="00650AF0" w:rsidRPr="0150CA39">
        <w:rPr>
          <w:rFonts w:ascii="Lato" w:hAnsi="Lato"/>
        </w:rPr>
        <w:t>las</w:t>
      </w:r>
      <w:r w:rsidRPr="0150CA39">
        <w:rPr>
          <w:rFonts w:ascii="Lato" w:hAnsi="Lato"/>
        </w:rPr>
        <w:t xml:space="preserve"> que han sido seleccionad</w:t>
      </w:r>
      <w:r w:rsidR="57E41FFE" w:rsidRPr="0150CA39">
        <w:rPr>
          <w:rFonts w:ascii="Lato" w:hAnsi="Lato"/>
        </w:rPr>
        <w:t>a</w:t>
      </w:r>
      <w:r w:rsidRPr="0150CA39">
        <w:rPr>
          <w:rFonts w:ascii="Lato" w:hAnsi="Lato"/>
        </w:rPr>
        <w:t>s</w:t>
      </w:r>
      <w:r w:rsidR="4FC54636" w:rsidRPr="0150CA39">
        <w:rPr>
          <w:rFonts w:ascii="Lato" w:hAnsi="Lato"/>
        </w:rPr>
        <w:t>.</w:t>
      </w:r>
      <w:r w:rsidRPr="0150CA39">
        <w:rPr>
          <w:rFonts w:ascii="Lato" w:hAnsi="Lato"/>
        </w:rPr>
        <w:t xml:space="preserve"> </w:t>
      </w:r>
      <w:r w:rsidR="07839CA8" w:rsidRPr="0150CA39">
        <w:rPr>
          <w:rFonts w:ascii="Lato" w:hAnsi="Lato"/>
        </w:rPr>
        <w:t>S</w:t>
      </w:r>
      <w:r w:rsidRPr="0150CA39">
        <w:rPr>
          <w:rFonts w:ascii="Lato" w:hAnsi="Lato"/>
        </w:rPr>
        <w:t xml:space="preserve">e reactivarán en función de las necesidades de las personas emprendedoras y siempre bajo la coordinación de Acción contra el Hambre. </w:t>
      </w:r>
    </w:p>
    <w:p w14:paraId="5C5FBE1E" w14:textId="0F4C0B32" w:rsidR="000966C4" w:rsidRPr="00C07309" w:rsidRDefault="00A87EDB" w:rsidP="00C07309">
      <w:pPr>
        <w:rPr>
          <w:rFonts w:ascii="Lato" w:hAnsi="Lato"/>
        </w:rPr>
      </w:pPr>
      <w:r w:rsidRPr="00C07309">
        <w:rPr>
          <w:rFonts w:ascii="Lato" w:hAnsi="Lato"/>
        </w:rPr>
        <w:t xml:space="preserve">Dentro de </w:t>
      </w:r>
      <w:r w:rsidR="009338EB" w:rsidRPr="00C07309">
        <w:rPr>
          <w:rFonts w:ascii="Lato" w:hAnsi="Lato"/>
        </w:rPr>
        <w:t>este programa</w:t>
      </w:r>
      <w:r w:rsidR="004A5D4F" w:rsidRPr="00C07309">
        <w:rPr>
          <w:rFonts w:ascii="Lato" w:hAnsi="Lato"/>
        </w:rPr>
        <w:t xml:space="preserve"> aprobad</w:t>
      </w:r>
      <w:r w:rsidR="009338EB" w:rsidRPr="00C07309">
        <w:rPr>
          <w:rFonts w:ascii="Lato" w:hAnsi="Lato"/>
        </w:rPr>
        <w:t>o</w:t>
      </w:r>
      <w:r w:rsidR="004A5D4F" w:rsidRPr="00C07309">
        <w:rPr>
          <w:rFonts w:ascii="Lato" w:hAnsi="Lato"/>
        </w:rPr>
        <w:t xml:space="preserve"> a favor de Acción cont</w:t>
      </w:r>
      <w:r w:rsidRPr="00C07309">
        <w:rPr>
          <w:rFonts w:ascii="Lato" w:hAnsi="Lato"/>
        </w:rPr>
        <w:t>r</w:t>
      </w:r>
      <w:r w:rsidR="004A5D4F" w:rsidRPr="00C07309">
        <w:rPr>
          <w:rFonts w:ascii="Lato" w:hAnsi="Lato"/>
        </w:rPr>
        <w:t>a</w:t>
      </w:r>
      <w:r w:rsidRPr="00C07309">
        <w:rPr>
          <w:rFonts w:ascii="Lato" w:hAnsi="Lato"/>
        </w:rPr>
        <w:t xml:space="preserve"> el Hambre en el marco de</w:t>
      </w:r>
      <w:r w:rsidR="009338EB" w:rsidRPr="00C07309">
        <w:rPr>
          <w:rFonts w:ascii="Lato" w:hAnsi="Lato"/>
        </w:rPr>
        <w:t xml:space="preserve"> </w:t>
      </w:r>
      <w:r w:rsidRPr="00C07309">
        <w:rPr>
          <w:rFonts w:ascii="Lato" w:hAnsi="Lato"/>
        </w:rPr>
        <w:t>l</w:t>
      </w:r>
      <w:r w:rsidR="009338EB" w:rsidRPr="00C07309">
        <w:rPr>
          <w:rFonts w:ascii="Lato" w:hAnsi="Lato"/>
        </w:rPr>
        <w:t>a convocatoria de CEPES</w:t>
      </w:r>
      <w:r w:rsidRPr="00C07309">
        <w:rPr>
          <w:rFonts w:ascii="Lato" w:hAnsi="Lato"/>
        </w:rPr>
        <w:t xml:space="preserve">, se recurre a la fórmula de contrato de arrendamiento de servicios porque se trata de una tipología de actividad excepcional por la alta especialización y concreción del servicio contratado y </w:t>
      </w:r>
      <w:r w:rsidR="00164434" w:rsidRPr="00C07309">
        <w:rPr>
          <w:rFonts w:ascii="Lato" w:hAnsi="Lato"/>
        </w:rPr>
        <w:t>ofertado</w:t>
      </w:r>
      <w:r w:rsidRPr="00C07309">
        <w:rPr>
          <w:rFonts w:ascii="Lato" w:hAnsi="Lato"/>
        </w:rPr>
        <w:t xml:space="preserve"> a las personas usuarias y, por tanto, no resulta adecuado el desarrollo de las actividades concretas licitadas por el personal sujeto a la normativa laboral vigente (personal interno contratado </w:t>
      </w:r>
      <w:r w:rsidR="00C449CE" w:rsidRPr="00C07309">
        <w:rPr>
          <w:rFonts w:ascii="Lato" w:hAnsi="Lato"/>
        </w:rPr>
        <w:t>por Acción cont</w:t>
      </w:r>
      <w:r w:rsidRPr="00C07309">
        <w:rPr>
          <w:rFonts w:ascii="Lato" w:hAnsi="Lato"/>
        </w:rPr>
        <w:t>r</w:t>
      </w:r>
      <w:r w:rsidR="00C449CE" w:rsidRPr="00C07309">
        <w:rPr>
          <w:rFonts w:ascii="Lato" w:hAnsi="Lato"/>
        </w:rPr>
        <w:t>a</w:t>
      </w:r>
      <w:r w:rsidRPr="00C07309">
        <w:rPr>
          <w:rFonts w:ascii="Lato" w:hAnsi="Lato"/>
        </w:rPr>
        <w:t xml:space="preserve"> el Hambre al 100% imputado a </w:t>
      </w:r>
      <w:r w:rsidR="00D52094" w:rsidRPr="00C07309">
        <w:rPr>
          <w:rFonts w:ascii="Lato" w:hAnsi="Lato"/>
        </w:rPr>
        <w:t>dicho programa</w:t>
      </w:r>
      <w:r w:rsidRPr="00003FB1">
        <w:rPr>
          <w:rFonts w:ascii="Lato" w:hAnsi="Lato"/>
        </w:rPr>
        <w:t xml:space="preserve">). </w:t>
      </w:r>
      <w:r w:rsidR="00DC73AC" w:rsidRPr="00003FB1">
        <w:rPr>
          <w:rFonts w:ascii="Lato" w:hAnsi="Lato"/>
        </w:rPr>
        <w:t>Los contratos serán en forma de acuerdo marco</w:t>
      </w:r>
      <w:r w:rsidR="004E4683" w:rsidRPr="00003FB1">
        <w:rPr>
          <w:rFonts w:ascii="Lato" w:hAnsi="Lato"/>
        </w:rPr>
        <w:t xml:space="preserve">, que no conllevan un </w:t>
      </w:r>
      <w:r w:rsidR="00BA1C7F" w:rsidRPr="00003FB1">
        <w:rPr>
          <w:rFonts w:ascii="Lato" w:hAnsi="Lato"/>
        </w:rPr>
        <w:t>compromiso de gasto por parte de Acción contra el Hambre</w:t>
      </w:r>
      <w:r w:rsidR="001427FD" w:rsidRPr="00003FB1">
        <w:rPr>
          <w:rFonts w:ascii="Lato" w:hAnsi="Lato"/>
        </w:rPr>
        <w:t xml:space="preserve">. La confirmación de los servicios </w:t>
      </w:r>
      <w:r w:rsidR="00D30777" w:rsidRPr="00003FB1">
        <w:rPr>
          <w:rFonts w:ascii="Lato" w:hAnsi="Lato"/>
        </w:rPr>
        <w:t>se realizará mediante peticiones de servicio.</w:t>
      </w:r>
      <w:r w:rsidR="00D30777">
        <w:rPr>
          <w:rFonts w:ascii="Lato" w:hAnsi="Lato"/>
        </w:rPr>
        <w:t xml:space="preserve"> </w:t>
      </w:r>
    </w:p>
    <w:p w14:paraId="7AF1A75C" w14:textId="69EB6A37" w:rsidR="00A87EDB" w:rsidRPr="00C07309" w:rsidRDefault="00A87EDB" w:rsidP="00C07309">
      <w:pPr>
        <w:rPr>
          <w:rFonts w:ascii="Lato" w:hAnsi="Lato"/>
        </w:rPr>
      </w:pPr>
      <w:r w:rsidRPr="00C07309">
        <w:rPr>
          <w:rFonts w:ascii="Lato" w:hAnsi="Lato"/>
        </w:rPr>
        <w:t xml:space="preserve">En consecuencia, el arrendamiento de servicios procederá, normalmente, en supuestos de contratación de profesionales liberales </w:t>
      </w:r>
      <w:r w:rsidR="00CF60C9" w:rsidRPr="00C07309">
        <w:rPr>
          <w:rFonts w:ascii="Lato" w:hAnsi="Lato"/>
        </w:rPr>
        <w:t>o</w:t>
      </w:r>
      <w:r w:rsidRPr="00C07309">
        <w:rPr>
          <w:rFonts w:ascii="Lato" w:hAnsi="Lato"/>
        </w:rPr>
        <w:t>/</w:t>
      </w:r>
      <w:r w:rsidR="00CF60C9" w:rsidRPr="00C07309">
        <w:rPr>
          <w:rFonts w:ascii="Lato" w:hAnsi="Lato"/>
        </w:rPr>
        <w:t>y</w:t>
      </w:r>
      <w:r w:rsidR="00FA44E9" w:rsidRPr="00C07309">
        <w:rPr>
          <w:rFonts w:ascii="Lato" w:hAnsi="Lato"/>
        </w:rPr>
        <w:t xml:space="preserve"> otra</w:t>
      </w:r>
      <w:r w:rsidRPr="00C07309">
        <w:rPr>
          <w:rFonts w:ascii="Lato" w:hAnsi="Lato"/>
        </w:rPr>
        <w:t>s</w:t>
      </w:r>
      <w:r w:rsidR="00FA44E9" w:rsidRPr="00C07309">
        <w:rPr>
          <w:rFonts w:ascii="Lato" w:hAnsi="Lato"/>
        </w:rPr>
        <w:t xml:space="preserve"> personas</w:t>
      </w:r>
      <w:r w:rsidRPr="00C07309">
        <w:rPr>
          <w:rFonts w:ascii="Lato" w:hAnsi="Lato"/>
        </w:rPr>
        <w:t xml:space="preserve"> expert</w:t>
      </w:r>
      <w:r w:rsidR="00FA44E9" w:rsidRPr="00C07309">
        <w:rPr>
          <w:rFonts w:ascii="Lato" w:hAnsi="Lato"/>
        </w:rPr>
        <w:t>a</w:t>
      </w:r>
      <w:r w:rsidRPr="00C07309">
        <w:rPr>
          <w:rFonts w:ascii="Lato" w:hAnsi="Lato"/>
        </w:rPr>
        <w:t>s del Tercer Sector Social y, en todo caso, habrán de concurrir las siguientes circunstancias:</w:t>
      </w:r>
    </w:p>
    <w:p w14:paraId="23AE71A1" w14:textId="1BB725CF" w:rsidR="00A87EDB" w:rsidRPr="00C07309" w:rsidRDefault="00A87EDB" w:rsidP="00C07309">
      <w:pPr>
        <w:pStyle w:val="Prrafodelista"/>
        <w:numPr>
          <w:ilvl w:val="0"/>
          <w:numId w:val="40"/>
        </w:numPr>
        <w:rPr>
          <w:rFonts w:ascii="Lato" w:eastAsiaTheme="majorEastAsia" w:hAnsi="Lato" w:cstheme="majorBidi"/>
          <w:bCs/>
        </w:rPr>
      </w:pPr>
      <w:r w:rsidRPr="00C07309">
        <w:rPr>
          <w:rFonts w:ascii="Lato" w:eastAsiaTheme="majorEastAsia" w:hAnsi="Lato" w:cstheme="majorBidi"/>
          <w:bCs/>
        </w:rPr>
        <w:lastRenderedPageBreak/>
        <w:t xml:space="preserve">Que </w:t>
      </w:r>
      <w:r w:rsidR="00FA44E9" w:rsidRPr="00C07309">
        <w:rPr>
          <w:rFonts w:ascii="Lato" w:eastAsiaTheme="majorEastAsia" w:hAnsi="Lato" w:cstheme="majorBidi"/>
          <w:bCs/>
        </w:rPr>
        <w:t xml:space="preserve">la o </w:t>
      </w:r>
      <w:r w:rsidRPr="00C07309">
        <w:rPr>
          <w:rFonts w:ascii="Lato" w:eastAsiaTheme="majorEastAsia" w:hAnsi="Lato" w:cstheme="majorBidi"/>
          <w:bCs/>
        </w:rPr>
        <w:t xml:space="preserve">el profesional esté </w:t>
      </w:r>
      <w:r w:rsidR="00FA44E9" w:rsidRPr="00C07309">
        <w:rPr>
          <w:rFonts w:ascii="Lato" w:eastAsiaTheme="majorEastAsia" w:hAnsi="Lato" w:cstheme="majorBidi"/>
          <w:bCs/>
        </w:rPr>
        <w:t>en régimen</w:t>
      </w:r>
      <w:r w:rsidRPr="00C07309">
        <w:rPr>
          <w:rFonts w:ascii="Lato" w:eastAsiaTheme="majorEastAsia" w:hAnsi="Lato" w:cstheme="majorBidi"/>
          <w:bCs/>
        </w:rPr>
        <w:t xml:space="preserve"> de alta en el Impuesto de Actividades Económicas.</w:t>
      </w:r>
    </w:p>
    <w:p w14:paraId="5DEC6481" w14:textId="5C1B4D03" w:rsidR="00A87EDB" w:rsidRPr="00C07309" w:rsidRDefault="00A87EDB" w:rsidP="00C07309">
      <w:pPr>
        <w:pStyle w:val="Prrafodelista"/>
        <w:numPr>
          <w:ilvl w:val="0"/>
          <w:numId w:val="40"/>
        </w:numPr>
        <w:rPr>
          <w:rFonts w:ascii="Lato" w:eastAsiaTheme="majorEastAsia" w:hAnsi="Lato" w:cstheme="majorBidi"/>
          <w:bCs/>
        </w:rPr>
      </w:pPr>
      <w:r w:rsidRPr="00C07309">
        <w:rPr>
          <w:rFonts w:ascii="Lato" w:eastAsiaTheme="majorEastAsia" w:hAnsi="Lato" w:cstheme="majorBidi"/>
          <w:bCs/>
        </w:rPr>
        <w:t>Que no esté dentro del ámbito de organización de la entidad subvencionada y/o no</w:t>
      </w:r>
      <w:r w:rsidR="00F537B2" w:rsidRPr="00C07309">
        <w:rPr>
          <w:rFonts w:ascii="Lato" w:eastAsiaTheme="majorEastAsia" w:hAnsi="Lato" w:cstheme="majorBidi"/>
          <w:bCs/>
        </w:rPr>
        <w:t xml:space="preserve"> </w:t>
      </w:r>
      <w:r w:rsidRPr="00C07309">
        <w:rPr>
          <w:rFonts w:ascii="Lato" w:eastAsiaTheme="majorEastAsia" w:hAnsi="Lato" w:cstheme="majorBidi"/>
          <w:bCs/>
        </w:rPr>
        <w:t>reciba instrucciones concretas de la misma en cuanto al modo de ejecución del trabajo encomendado.</w:t>
      </w:r>
    </w:p>
    <w:p w14:paraId="1EE9D03E" w14:textId="570B10CF" w:rsidR="00A87EDB" w:rsidRPr="00C07309" w:rsidRDefault="00A87EDB" w:rsidP="00C07309">
      <w:pPr>
        <w:pStyle w:val="Prrafodelista"/>
        <w:numPr>
          <w:ilvl w:val="0"/>
          <w:numId w:val="40"/>
        </w:numPr>
        <w:rPr>
          <w:rFonts w:ascii="Lato" w:eastAsiaTheme="majorEastAsia" w:hAnsi="Lato" w:cstheme="majorBidi"/>
          <w:bCs/>
        </w:rPr>
      </w:pPr>
      <w:r w:rsidRPr="00C07309">
        <w:rPr>
          <w:rFonts w:ascii="Lato" w:eastAsiaTheme="majorEastAsia" w:hAnsi="Lato" w:cstheme="majorBidi"/>
          <w:bCs/>
        </w:rPr>
        <w:t>Que no tenga una permanencia constante en el programa, tanto sea a tiempo completo como a tiempo parcial.</w:t>
      </w:r>
    </w:p>
    <w:p w14:paraId="7A9B7245" w14:textId="2CB0BEE6" w:rsidR="00AF3FC4" w:rsidRPr="00003FB1" w:rsidRDefault="00A87EDB" w:rsidP="00C07309">
      <w:pPr>
        <w:pStyle w:val="Prrafodelista"/>
        <w:numPr>
          <w:ilvl w:val="0"/>
          <w:numId w:val="40"/>
        </w:numPr>
        <w:rPr>
          <w:rFonts w:ascii="Lato" w:eastAsiaTheme="majorEastAsia" w:hAnsi="Lato" w:cstheme="majorBidi"/>
          <w:bCs/>
        </w:rPr>
      </w:pPr>
      <w:r w:rsidRPr="00C07309">
        <w:rPr>
          <w:rFonts w:ascii="Lato" w:eastAsiaTheme="majorEastAsia" w:hAnsi="Lato" w:cstheme="majorBidi"/>
          <w:bCs/>
        </w:rPr>
        <w:t xml:space="preserve">Que </w:t>
      </w:r>
      <w:r w:rsidRPr="00003FB1">
        <w:rPr>
          <w:rFonts w:ascii="Lato" w:eastAsiaTheme="majorEastAsia" w:hAnsi="Lato" w:cstheme="majorBidi"/>
          <w:bCs/>
        </w:rPr>
        <w:t>asuma los riesgos derivados de la prestación del servicio.</w:t>
      </w:r>
    </w:p>
    <w:p w14:paraId="264748C6" w14:textId="6474E42D" w:rsidR="00F537B2" w:rsidRPr="00003FB1" w:rsidRDefault="00F537B2" w:rsidP="00C07309">
      <w:pPr>
        <w:rPr>
          <w:rFonts w:ascii="Lato" w:eastAsiaTheme="majorEastAsia" w:hAnsi="Lato" w:cstheme="majorBidi"/>
          <w:bCs/>
        </w:rPr>
      </w:pPr>
      <w:r w:rsidRPr="00003FB1">
        <w:rPr>
          <w:rFonts w:ascii="Lato" w:eastAsiaTheme="majorEastAsia" w:hAnsi="Lato" w:cstheme="majorBidi"/>
          <w:bCs/>
        </w:rPr>
        <w:t xml:space="preserve">Modo en el que se justificará </w:t>
      </w:r>
      <w:r w:rsidR="00164434" w:rsidRPr="00003FB1">
        <w:rPr>
          <w:rFonts w:ascii="Lato" w:eastAsiaTheme="majorEastAsia" w:hAnsi="Lato" w:cstheme="majorBidi"/>
          <w:bCs/>
        </w:rPr>
        <w:t>la</w:t>
      </w:r>
      <w:r w:rsidRPr="00003FB1">
        <w:rPr>
          <w:rFonts w:ascii="Lato" w:eastAsiaTheme="majorEastAsia" w:hAnsi="Lato" w:cstheme="majorBidi"/>
          <w:bCs/>
        </w:rPr>
        <w:t xml:space="preserve"> contratación:</w:t>
      </w:r>
    </w:p>
    <w:p w14:paraId="3ABAE4C4" w14:textId="7A735BF7" w:rsidR="00A87EDB" w:rsidRPr="00003FB1" w:rsidRDefault="00A87EDB" w:rsidP="0150CA39">
      <w:pPr>
        <w:rPr>
          <w:rFonts w:ascii="Lato" w:eastAsiaTheme="majorEastAsia" w:hAnsi="Lato" w:cstheme="majorBidi"/>
        </w:rPr>
      </w:pPr>
      <w:r w:rsidRPr="00003FB1">
        <w:rPr>
          <w:rFonts w:ascii="Lato" w:eastAsiaTheme="majorEastAsia" w:hAnsi="Lato" w:cstheme="majorBidi"/>
        </w:rPr>
        <w:t xml:space="preserve">Copia del </w:t>
      </w:r>
      <w:r w:rsidR="00092832" w:rsidRPr="00003FB1">
        <w:rPr>
          <w:rFonts w:ascii="Lato" w:eastAsiaTheme="majorEastAsia" w:hAnsi="Lato" w:cstheme="majorBidi"/>
        </w:rPr>
        <w:t xml:space="preserve">acuerdo marco </w:t>
      </w:r>
      <w:r w:rsidRPr="00003FB1">
        <w:rPr>
          <w:rFonts w:ascii="Lato" w:eastAsiaTheme="majorEastAsia" w:hAnsi="Lato" w:cstheme="majorBidi"/>
        </w:rPr>
        <w:t>en el que deberán reflejarse el período de prestación de servicios y las horas de intervención en el</w:t>
      </w:r>
      <w:r w:rsidR="00F537B2" w:rsidRPr="00003FB1">
        <w:rPr>
          <w:rFonts w:ascii="Lato" w:eastAsiaTheme="majorEastAsia" w:hAnsi="Lato" w:cstheme="majorBidi"/>
        </w:rPr>
        <w:t xml:space="preserve"> </w:t>
      </w:r>
      <w:r w:rsidR="00A07C5F" w:rsidRPr="00003FB1">
        <w:rPr>
          <w:rFonts w:ascii="Lato" w:eastAsiaTheme="majorEastAsia" w:hAnsi="Lato" w:cstheme="majorBidi"/>
        </w:rPr>
        <w:t>programa,</w:t>
      </w:r>
      <w:r w:rsidR="00726663" w:rsidRPr="00003FB1">
        <w:rPr>
          <w:rFonts w:ascii="Lato" w:eastAsiaTheme="majorEastAsia" w:hAnsi="Lato" w:cstheme="majorBidi"/>
        </w:rPr>
        <w:t xml:space="preserve"> así como el coste del servicio/hora</w:t>
      </w:r>
      <w:r w:rsidR="00FF2F89" w:rsidRPr="00003FB1">
        <w:rPr>
          <w:rFonts w:ascii="Lato" w:eastAsiaTheme="majorEastAsia" w:hAnsi="Lato" w:cstheme="majorBidi"/>
        </w:rPr>
        <w:t>.</w:t>
      </w:r>
    </w:p>
    <w:p w14:paraId="72C1328B" w14:textId="5920048E" w:rsidR="00092832" w:rsidRPr="00003FB1" w:rsidRDefault="00092832" w:rsidP="0150CA39">
      <w:pPr>
        <w:rPr>
          <w:rFonts w:ascii="Lato" w:eastAsiaTheme="majorEastAsia" w:hAnsi="Lato" w:cstheme="majorBidi"/>
        </w:rPr>
      </w:pPr>
      <w:r w:rsidRPr="00003FB1">
        <w:rPr>
          <w:rFonts w:ascii="Lato" w:eastAsiaTheme="majorEastAsia" w:hAnsi="Lato" w:cstheme="majorBidi"/>
        </w:rPr>
        <w:t>Petición de servicio firmada por Acción contra el Hambre y el/la proveedor</w:t>
      </w:r>
      <w:r w:rsidR="00A07C5F" w:rsidRPr="00003FB1">
        <w:rPr>
          <w:rFonts w:ascii="Lato" w:eastAsiaTheme="majorEastAsia" w:hAnsi="Lato" w:cstheme="majorBidi"/>
        </w:rPr>
        <w:t>/a de servicios.</w:t>
      </w:r>
    </w:p>
    <w:p w14:paraId="71C3C6F7" w14:textId="62AED177" w:rsidR="00A87EDB" w:rsidRPr="00C07309" w:rsidRDefault="00A87EDB" w:rsidP="00C07309">
      <w:pPr>
        <w:rPr>
          <w:rFonts w:ascii="Lato" w:eastAsiaTheme="majorEastAsia" w:hAnsi="Lato" w:cstheme="majorBidi"/>
          <w:bCs/>
        </w:rPr>
      </w:pPr>
      <w:bookmarkStart w:id="9" w:name="_Hlk25927568"/>
      <w:r w:rsidRPr="00003FB1">
        <w:rPr>
          <w:rFonts w:ascii="Lato" w:eastAsiaTheme="majorEastAsia" w:hAnsi="Lato" w:cstheme="majorBidi"/>
          <w:bCs/>
        </w:rPr>
        <w:t>Factura firmada por el/la</w:t>
      </w:r>
      <w:r w:rsidRPr="00C07309">
        <w:rPr>
          <w:rFonts w:ascii="Lato" w:eastAsiaTheme="majorEastAsia" w:hAnsi="Lato" w:cstheme="majorBidi"/>
          <w:bCs/>
        </w:rPr>
        <w:t xml:space="preserve"> perceptor/a, que incluya:</w:t>
      </w:r>
    </w:p>
    <w:p w14:paraId="7EB4EF4F" w14:textId="2E1CE0DE" w:rsidR="00A87EDB" w:rsidRPr="00C07309" w:rsidRDefault="00A87EDB" w:rsidP="00C07309">
      <w:pPr>
        <w:pStyle w:val="Prrafodelista"/>
        <w:numPr>
          <w:ilvl w:val="0"/>
          <w:numId w:val="39"/>
        </w:numPr>
        <w:rPr>
          <w:rFonts w:ascii="Lato" w:eastAsiaTheme="majorEastAsia" w:hAnsi="Lato" w:cstheme="majorBidi"/>
          <w:bCs/>
        </w:rPr>
      </w:pPr>
      <w:r w:rsidRPr="00C07309">
        <w:rPr>
          <w:rFonts w:ascii="Lato" w:eastAsiaTheme="majorEastAsia" w:hAnsi="Lato" w:cstheme="majorBidi"/>
          <w:bCs/>
        </w:rPr>
        <w:t xml:space="preserve">Nombre, apellidos y NIF del/de la trabajador/a, </w:t>
      </w:r>
      <w:r w:rsidR="00D4345A" w:rsidRPr="00C07309">
        <w:rPr>
          <w:rFonts w:ascii="Lato" w:eastAsiaTheme="majorEastAsia" w:hAnsi="Lato" w:cstheme="majorBidi"/>
          <w:bCs/>
        </w:rPr>
        <w:t xml:space="preserve">o razón social y CIF de la empresa consultora, </w:t>
      </w:r>
      <w:r w:rsidRPr="00C07309">
        <w:rPr>
          <w:rFonts w:ascii="Lato" w:eastAsiaTheme="majorEastAsia" w:hAnsi="Lato" w:cstheme="majorBidi"/>
          <w:bCs/>
        </w:rPr>
        <w:t>fecha y período de liquidación.</w:t>
      </w:r>
      <w:r w:rsidR="00D4345A" w:rsidRPr="00C07309">
        <w:rPr>
          <w:rFonts w:ascii="Lato" w:eastAsiaTheme="majorEastAsia" w:hAnsi="Lato" w:cstheme="majorBidi"/>
          <w:bCs/>
        </w:rPr>
        <w:t xml:space="preserve"> </w:t>
      </w:r>
    </w:p>
    <w:p w14:paraId="7E4D9405" w14:textId="2A38D39B" w:rsidR="00A87EDB" w:rsidRPr="00C07309" w:rsidRDefault="00A87EDB" w:rsidP="00C07309">
      <w:pPr>
        <w:pStyle w:val="Prrafodelista"/>
        <w:numPr>
          <w:ilvl w:val="0"/>
          <w:numId w:val="39"/>
        </w:numPr>
        <w:rPr>
          <w:rFonts w:ascii="Lato" w:eastAsiaTheme="majorEastAsia" w:hAnsi="Lato" w:cstheme="majorBidi"/>
          <w:bCs/>
        </w:rPr>
      </w:pPr>
      <w:r w:rsidRPr="00C07309">
        <w:rPr>
          <w:rFonts w:ascii="Lato" w:eastAsiaTheme="majorEastAsia" w:hAnsi="Lato" w:cstheme="majorBidi"/>
          <w:bCs/>
        </w:rPr>
        <w:t>Retención por IRPF</w:t>
      </w:r>
      <w:r w:rsidR="00D4345A" w:rsidRPr="00C07309">
        <w:rPr>
          <w:rFonts w:ascii="Lato" w:eastAsiaTheme="majorEastAsia" w:hAnsi="Lato" w:cstheme="majorBidi"/>
          <w:bCs/>
        </w:rPr>
        <w:t>, cuando proceda</w:t>
      </w:r>
      <w:r w:rsidRPr="00C07309">
        <w:rPr>
          <w:rFonts w:ascii="Lato" w:eastAsiaTheme="majorEastAsia" w:hAnsi="Lato" w:cstheme="majorBidi"/>
          <w:bCs/>
        </w:rPr>
        <w:t>.</w:t>
      </w:r>
    </w:p>
    <w:p w14:paraId="25E11D00" w14:textId="77777777" w:rsidR="00164434" w:rsidRPr="00C07309" w:rsidRDefault="00164434" w:rsidP="00C07309">
      <w:pPr>
        <w:pStyle w:val="Prrafodelista"/>
        <w:numPr>
          <w:ilvl w:val="0"/>
          <w:numId w:val="39"/>
        </w:numPr>
        <w:rPr>
          <w:rFonts w:ascii="Lato" w:eastAsiaTheme="majorEastAsia" w:hAnsi="Lato" w:cstheme="majorBidi"/>
          <w:bCs/>
        </w:rPr>
      </w:pPr>
      <w:r w:rsidRPr="00C07309">
        <w:rPr>
          <w:rFonts w:ascii="Lato" w:eastAsiaTheme="majorEastAsia" w:hAnsi="Lato" w:cstheme="majorBidi"/>
          <w:bCs/>
        </w:rPr>
        <w:t>I</w:t>
      </w:r>
      <w:r w:rsidR="00A87EDB" w:rsidRPr="00C07309">
        <w:rPr>
          <w:rFonts w:ascii="Lato" w:eastAsiaTheme="majorEastAsia" w:hAnsi="Lato" w:cstheme="majorBidi"/>
          <w:bCs/>
        </w:rPr>
        <w:t>VA aplicado, cuando proceda.</w:t>
      </w:r>
    </w:p>
    <w:p w14:paraId="1E7B9603" w14:textId="77777777" w:rsidR="008179F6" w:rsidRPr="008179F6" w:rsidRDefault="008179F6" w:rsidP="00133414">
      <w:pPr>
        <w:keepNext/>
        <w:keepLines/>
        <w:numPr>
          <w:ilvl w:val="0"/>
          <w:numId w:val="2"/>
        </w:numPr>
        <w:spacing w:before="200" w:after="240"/>
        <w:jc w:val="both"/>
        <w:outlineLvl w:val="2"/>
        <w:rPr>
          <w:rFonts w:ascii="Lato Medium" w:eastAsiaTheme="majorEastAsia" w:hAnsi="Lato Medium" w:cstheme="majorBidi"/>
          <w:b/>
          <w:bCs/>
          <w:color w:val="4F81BD" w:themeColor="accent1"/>
        </w:rPr>
      </w:pPr>
      <w:bookmarkStart w:id="10" w:name="_Toc79097063"/>
      <w:bookmarkEnd w:id="9"/>
      <w:r w:rsidRPr="008179F6">
        <w:rPr>
          <w:rFonts w:ascii="Lato Medium" w:eastAsiaTheme="majorEastAsia" w:hAnsi="Lato Medium" w:cstheme="majorBidi"/>
          <w:b/>
          <w:bCs/>
          <w:color w:val="4F81BD" w:themeColor="accent1"/>
        </w:rPr>
        <w:t>CONDICIONES IRREVOCABLES</w:t>
      </w:r>
      <w:bookmarkEnd w:id="8"/>
      <w:bookmarkEnd w:id="10"/>
    </w:p>
    <w:p w14:paraId="0636AE3C" w14:textId="77777777" w:rsidR="008179F6" w:rsidRPr="008179F6" w:rsidRDefault="008179F6" w:rsidP="00486640">
      <w:pPr>
        <w:spacing w:line="312" w:lineRule="auto"/>
        <w:contextualSpacing/>
        <w:jc w:val="both"/>
        <w:rPr>
          <w:rFonts w:ascii="Lato Medium" w:hAnsi="Lato Medium"/>
        </w:rPr>
      </w:pPr>
      <w:r w:rsidRPr="008179F6">
        <w:rPr>
          <w:rFonts w:ascii="Lato Medium" w:hAnsi="Lato Medium"/>
        </w:rPr>
        <w:t>No está permitida, bajo ningún concepto, la subcontratación de servicios a terceros por parte de la entidad o proveedor/a beneficiaria por parte de Acción contra el Hambre.</w:t>
      </w:r>
    </w:p>
    <w:p w14:paraId="7AC6EFA9" w14:textId="77777777" w:rsidR="008179F6" w:rsidRPr="008179F6" w:rsidRDefault="008179F6" w:rsidP="00486640">
      <w:pPr>
        <w:spacing w:after="0" w:line="312" w:lineRule="auto"/>
        <w:ind w:left="360" w:right="-1"/>
        <w:contextualSpacing/>
        <w:jc w:val="both"/>
        <w:rPr>
          <w:rFonts w:ascii="Lato Medium" w:hAnsi="Lato Medium"/>
        </w:rPr>
      </w:pPr>
    </w:p>
    <w:p w14:paraId="3CE52B9E" w14:textId="77777777" w:rsidR="008179F6" w:rsidRPr="008179F6" w:rsidRDefault="008179F6" w:rsidP="00486640">
      <w:pPr>
        <w:tabs>
          <w:tab w:val="left" w:pos="980"/>
        </w:tabs>
        <w:spacing w:line="312" w:lineRule="auto"/>
        <w:jc w:val="both"/>
        <w:rPr>
          <w:rFonts w:ascii="Lato Medium" w:hAnsi="Lato Medium" w:cs="Calibri"/>
        </w:rPr>
      </w:pPr>
      <w:r w:rsidRPr="008179F6">
        <w:rPr>
          <w:rFonts w:ascii="Lato Medium" w:hAnsi="Lato Medium" w:cs="Calibri"/>
        </w:rPr>
        <w:t xml:space="preserve">Aspectos legales </w:t>
      </w:r>
      <w:proofErr w:type="gramStart"/>
      <w:r w:rsidRPr="008179F6">
        <w:rPr>
          <w:rFonts w:ascii="Lato Medium" w:hAnsi="Lato Medium" w:cs="Calibri"/>
        </w:rPr>
        <w:t>a</w:t>
      </w:r>
      <w:proofErr w:type="gramEnd"/>
      <w:r w:rsidRPr="008179F6">
        <w:rPr>
          <w:rFonts w:ascii="Lato Medium" w:hAnsi="Lato Medium" w:cs="Calibri"/>
        </w:rPr>
        <w:t xml:space="preserve"> tener en cuenta:</w:t>
      </w:r>
    </w:p>
    <w:p w14:paraId="3EC724BD" w14:textId="77777777" w:rsidR="008179F6" w:rsidRPr="008179F6" w:rsidRDefault="008179F6" w:rsidP="00486640">
      <w:pPr>
        <w:tabs>
          <w:tab w:val="left" w:pos="980"/>
        </w:tabs>
        <w:spacing w:line="312" w:lineRule="auto"/>
        <w:jc w:val="both"/>
        <w:rPr>
          <w:rFonts w:ascii="Lato Medium" w:hAnsi="Lato Medium" w:cs="Calibri"/>
        </w:rPr>
      </w:pPr>
      <w:r w:rsidRPr="008179F6">
        <w:rPr>
          <w:rFonts w:ascii="Lato Medium" w:hAnsi="Lato Medium" w:cs="Calibri"/>
        </w:rPr>
        <w:t xml:space="preserve">Acción contra el Hambre considera los siguientes comportamientos de mala conducta, </w:t>
      </w:r>
      <w:r w:rsidRPr="00BA7DEF">
        <w:rPr>
          <w:rFonts w:ascii="Lato Medium" w:hAnsi="Lato Medium" w:cs="Calibri"/>
        </w:rPr>
        <w:t>como razón válida de exclusión sistemática del procedimiento de adjudicación de mercado y motivo de terminación de todas las relaciones profesionales y contratos:</w:t>
      </w:r>
      <w:r w:rsidRPr="008179F6">
        <w:rPr>
          <w:rFonts w:ascii="Lato Medium" w:hAnsi="Lato Medium" w:cs="Calibri"/>
        </w:rPr>
        <w:t xml:space="preserve"> </w:t>
      </w:r>
    </w:p>
    <w:p w14:paraId="78D9466A" w14:textId="77777777" w:rsidR="008179F6" w:rsidRPr="008179F6" w:rsidRDefault="008179F6" w:rsidP="00486640">
      <w:pPr>
        <w:tabs>
          <w:tab w:val="left" w:pos="980"/>
        </w:tabs>
        <w:spacing w:line="312" w:lineRule="auto"/>
        <w:jc w:val="both"/>
        <w:rPr>
          <w:rFonts w:ascii="Lato Medium" w:hAnsi="Lato Medium" w:cs="Calibri"/>
        </w:rPr>
      </w:pPr>
      <w:r w:rsidRPr="008179F6">
        <w:rPr>
          <w:rFonts w:ascii="Lato Medium" w:hAnsi="Lato Medium" w:cs="Calibri"/>
        </w:rPr>
        <w:t xml:space="preserve">- </w:t>
      </w:r>
      <w:r w:rsidRPr="008179F6">
        <w:rPr>
          <w:rFonts w:ascii="Lato Medium" w:hAnsi="Lato Medium" w:cs="Calibri"/>
          <w:b/>
        </w:rPr>
        <w:t>Fraude</w:t>
      </w:r>
      <w:r w:rsidRPr="008179F6">
        <w:rPr>
          <w:rFonts w:ascii="Lato Medium" w:hAnsi="Lato Medium" w:cs="Calibri"/>
        </w:rPr>
        <w:t xml:space="preserve"> definido como cualquier acto u omisión relativo a: </w:t>
      </w:r>
    </w:p>
    <w:p w14:paraId="426F55F5" w14:textId="77777777" w:rsidR="008179F6" w:rsidRPr="008179F6" w:rsidRDefault="008179F6" w:rsidP="00486640">
      <w:pPr>
        <w:numPr>
          <w:ilvl w:val="0"/>
          <w:numId w:val="28"/>
        </w:numPr>
        <w:tabs>
          <w:tab w:val="left" w:pos="980"/>
        </w:tabs>
        <w:spacing w:line="312" w:lineRule="auto"/>
        <w:contextualSpacing/>
        <w:jc w:val="both"/>
        <w:rPr>
          <w:rFonts w:ascii="Lato Medium" w:hAnsi="Lato Medium" w:cs="Calibri"/>
        </w:rPr>
      </w:pPr>
      <w:r w:rsidRPr="008179F6">
        <w:rPr>
          <w:rFonts w:ascii="Lato Medium" w:hAnsi="Lato Medium" w:cs="Calibri"/>
        </w:rPr>
        <w:t xml:space="preserve">El uso o presentación de declaraciones o documentos falsos, incorrectos o incompletos que tengan como efecto la apropiación indebida o retención improcedente de los fondos de Acción contra el Hambre o de donantes institucionales. </w:t>
      </w:r>
    </w:p>
    <w:p w14:paraId="44415ED0" w14:textId="77777777" w:rsidR="008179F6" w:rsidRPr="008179F6" w:rsidRDefault="008179F6" w:rsidP="00486640">
      <w:pPr>
        <w:numPr>
          <w:ilvl w:val="0"/>
          <w:numId w:val="28"/>
        </w:numPr>
        <w:tabs>
          <w:tab w:val="left" w:pos="980"/>
        </w:tabs>
        <w:spacing w:line="312" w:lineRule="auto"/>
        <w:contextualSpacing/>
        <w:jc w:val="both"/>
        <w:rPr>
          <w:rFonts w:ascii="Lato Medium" w:hAnsi="Lato Medium" w:cs="Calibri"/>
        </w:rPr>
      </w:pPr>
      <w:r w:rsidRPr="008179F6">
        <w:rPr>
          <w:rFonts w:ascii="Lato Medium" w:hAnsi="Lato Medium" w:cs="Calibri"/>
        </w:rPr>
        <w:t xml:space="preserve">No revelación de información, con el mismo efecto. </w:t>
      </w:r>
    </w:p>
    <w:p w14:paraId="1ADF1DFE" w14:textId="77777777" w:rsidR="008179F6" w:rsidRPr="008179F6" w:rsidRDefault="008179F6" w:rsidP="00486640">
      <w:pPr>
        <w:numPr>
          <w:ilvl w:val="0"/>
          <w:numId w:val="28"/>
        </w:numPr>
        <w:tabs>
          <w:tab w:val="left" w:pos="980"/>
        </w:tabs>
        <w:spacing w:line="312" w:lineRule="auto"/>
        <w:contextualSpacing/>
        <w:jc w:val="both"/>
        <w:rPr>
          <w:rFonts w:ascii="Lato Medium" w:hAnsi="Lato Medium" w:cs="Calibri"/>
        </w:rPr>
      </w:pPr>
      <w:r w:rsidRPr="008179F6">
        <w:rPr>
          <w:rFonts w:ascii="Lato Medium" w:hAnsi="Lato Medium" w:cs="Calibri"/>
        </w:rPr>
        <w:t xml:space="preserve">La utilización indebida de dichos fondos para otros propósitos distintos a aquellos para los que fueron originariamente concedidos. </w:t>
      </w:r>
    </w:p>
    <w:p w14:paraId="7C8E573C" w14:textId="111508E7" w:rsidR="008179F6" w:rsidRPr="008179F6" w:rsidRDefault="008179F6" w:rsidP="00486640">
      <w:pPr>
        <w:tabs>
          <w:tab w:val="left" w:pos="980"/>
        </w:tabs>
        <w:spacing w:line="312" w:lineRule="auto"/>
        <w:jc w:val="both"/>
        <w:rPr>
          <w:rFonts w:ascii="Lato Medium" w:hAnsi="Lato Medium" w:cs="Calibri"/>
        </w:rPr>
      </w:pPr>
      <w:r w:rsidRPr="008179F6">
        <w:rPr>
          <w:rFonts w:ascii="Lato Medium" w:hAnsi="Lato Medium" w:cs="Calibri"/>
        </w:rPr>
        <w:t xml:space="preserve">- </w:t>
      </w:r>
      <w:r w:rsidRPr="008179F6">
        <w:rPr>
          <w:rFonts w:ascii="Lato Medium" w:hAnsi="Lato Medium" w:cs="Calibri"/>
          <w:b/>
        </w:rPr>
        <w:t>Corrupción activa</w:t>
      </w:r>
      <w:r w:rsidRPr="008179F6">
        <w:rPr>
          <w:rFonts w:ascii="Lato Medium" w:hAnsi="Lato Medium" w:cs="Calibri"/>
        </w:rPr>
        <w:t xml:space="preserve">: prometer u ofrecer ventajas de forma deliberada a un funcionario para que </w:t>
      </w:r>
      <w:r w:rsidR="005A35A7" w:rsidRPr="008179F6">
        <w:rPr>
          <w:rFonts w:ascii="Lato Medium" w:hAnsi="Lato Medium" w:cs="Calibri"/>
        </w:rPr>
        <w:t>actú</w:t>
      </w:r>
      <w:r w:rsidR="005A35A7">
        <w:rPr>
          <w:rFonts w:ascii="Lato Medium" w:hAnsi="Lato Medium" w:cs="Calibri"/>
        </w:rPr>
        <w:t>e</w:t>
      </w:r>
      <w:r w:rsidRPr="008179F6">
        <w:rPr>
          <w:rFonts w:ascii="Lato Medium" w:hAnsi="Lato Medium" w:cs="Calibri"/>
        </w:rPr>
        <w:t xml:space="preserve"> o deje de actuar según sus obligaciones, para daño o tentativa de daño de los intereses de Acción contra el Hambre o de los donantes institucionales. </w:t>
      </w:r>
    </w:p>
    <w:p w14:paraId="7BB5A150" w14:textId="77777777" w:rsidR="008179F6" w:rsidRPr="008179F6" w:rsidRDefault="008179F6" w:rsidP="00486640">
      <w:pPr>
        <w:tabs>
          <w:tab w:val="left" w:pos="980"/>
        </w:tabs>
        <w:spacing w:line="312" w:lineRule="auto"/>
        <w:jc w:val="both"/>
        <w:rPr>
          <w:rFonts w:ascii="Lato Medium" w:hAnsi="Lato Medium" w:cs="Calibri"/>
        </w:rPr>
      </w:pPr>
      <w:r w:rsidRPr="008179F6">
        <w:rPr>
          <w:rFonts w:ascii="Lato Medium" w:hAnsi="Lato Medium" w:cs="Calibri"/>
        </w:rPr>
        <w:t>-</w:t>
      </w:r>
      <w:r w:rsidRPr="008179F6">
        <w:rPr>
          <w:rFonts w:ascii="Lato Medium" w:hAnsi="Lato Medium" w:cs="Calibri"/>
          <w:b/>
        </w:rPr>
        <w:t xml:space="preserve"> Colusión</w:t>
      </w:r>
      <w:r w:rsidRPr="008179F6">
        <w:rPr>
          <w:rFonts w:ascii="Lato Medium" w:hAnsi="Lato Medium" w:cs="Calibri"/>
        </w:rPr>
        <w:t xml:space="preserve">: coordinación de empresas de carácter competitivo, con el resultado probable de una subida de precios, producción limitada y beneficios de las compañías colusorias más elevados de los que serían </w:t>
      </w:r>
      <w:r w:rsidRPr="008179F6">
        <w:rPr>
          <w:rFonts w:ascii="Lato Medium" w:hAnsi="Lato Medium" w:cs="Calibri"/>
        </w:rPr>
        <w:lastRenderedPageBreak/>
        <w:t xml:space="preserve">en caso contrario. Un comportamiento colusorio no se basa siempre en la existencia de acuerdos explícitos entre empresas, ya que puede ser tácito. </w:t>
      </w:r>
    </w:p>
    <w:p w14:paraId="01FA7878" w14:textId="77777777" w:rsidR="008179F6" w:rsidRPr="008179F6" w:rsidRDefault="008179F6" w:rsidP="00486640">
      <w:pPr>
        <w:tabs>
          <w:tab w:val="left" w:pos="980"/>
        </w:tabs>
        <w:spacing w:line="312" w:lineRule="auto"/>
        <w:jc w:val="both"/>
        <w:rPr>
          <w:rFonts w:ascii="Lato Medium" w:hAnsi="Lato Medium" w:cs="Calibri"/>
        </w:rPr>
      </w:pPr>
      <w:r w:rsidRPr="008179F6">
        <w:rPr>
          <w:rFonts w:ascii="Lato Medium" w:hAnsi="Lato Medium" w:cs="Calibri"/>
        </w:rPr>
        <w:t xml:space="preserve">- </w:t>
      </w:r>
      <w:r w:rsidRPr="008179F6">
        <w:rPr>
          <w:rFonts w:ascii="Lato Medium" w:hAnsi="Lato Medium" w:cs="Calibri"/>
          <w:b/>
        </w:rPr>
        <w:t>Prácticas coactivas:</w:t>
      </w:r>
      <w:r w:rsidRPr="008179F6">
        <w:rPr>
          <w:rFonts w:ascii="Lato Medium" w:hAnsi="Lato Medium" w:cs="Calibri"/>
        </w:rPr>
        <w:t xml:space="preserve"> daños o tentativa de daño, directa o indirectamente, a personas o a sus propiedades con el objeto de influenciar su participación en un proceso de licitación, o para afectar la ejecución de un contrato. </w:t>
      </w:r>
    </w:p>
    <w:p w14:paraId="00EC578F" w14:textId="77777777" w:rsidR="008179F6" w:rsidRPr="008179F6" w:rsidRDefault="008179F6" w:rsidP="00486640">
      <w:pPr>
        <w:tabs>
          <w:tab w:val="left" w:pos="980"/>
        </w:tabs>
        <w:spacing w:line="312" w:lineRule="auto"/>
        <w:jc w:val="both"/>
        <w:rPr>
          <w:rFonts w:ascii="Lato Medium" w:hAnsi="Lato Medium" w:cs="Calibri"/>
        </w:rPr>
      </w:pPr>
      <w:r w:rsidRPr="008179F6">
        <w:rPr>
          <w:rFonts w:ascii="Lato Medium" w:hAnsi="Lato Medium" w:cs="Calibri"/>
        </w:rPr>
        <w:t xml:space="preserve">- </w:t>
      </w:r>
      <w:r w:rsidRPr="008179F6">
        <w:rPr>
          <w:rFonts w:ascii="Lato Medium" w:hAnsi="Lato Medium" w:cs="Calibri"/>
          <w:b/>
        </w:rPr>
        <w:t>Soborno:</w:t>
      </w:r>
      <w:r w:rsidRPr="008179F6">
        <w:rPr>
          <w:rFonts w:ascii="Lato Medium" w:hAnsi="Lato Medium" w:cs="Calibri"/>
        </w:rPr>
        <w:t xml:space="preserve"> ofrecer al personal de Acción contra el Hambre, nacional o expatriado, regalos monetarios o de cualquier otro tipo para obtener mercados adicionales o para continuar con un contrato. </w:t>
      </w:r>
    </w:p>
    <w:p w14:paraId="05E7B2C4" w14:textId="77777777" w:rsidR="008179F6" w:rsidRPr="008179F6" w:rsidRDefault="008179F6" w:rsidP="00486640">
      <w:pPr>
        <w:tabs>
          <w:tab w:val="left" w:pos="980"/>
        </w:tabs>
        <w:spacing w:line="312" w:lineRule="auto"/>
        <w:jc w:val="both"/>
        <w:rPr>
          <w:rFonts w:ascii="Lato Medium" w:hAnsi="Lato Medium" w:cs="Calibri"/>
        </w:rPr>
      </w:pPr>
      <w:r w:rsidRPr="008179F6">
        <w:rPr>
          <w:rFonts w:ascii="Lato Medium" w:hAnsi="Lato Medium" w:cs="Calibri"/>
        </w:rPr>
        <w:t xml:space="preserve">- </w:t>
      </w:r>
      <w:r w:rsidRPr="008179F6">
        <w:rPr>
          <w:rFonts w:ascii="Lato Medium" w:hAnsi="Lato Medium" w:cs="Calibri"/>
          <w:b/>
        </w:rPr>
        <w:t>Participación en una organización criminal</w:t>
      </w:r>
      <w:r w:rsidRPr="008179F6">
        <w:rPr>
          <w:rFonts w:ascii="Lato Medium" w:hAnsi="Lato Medium" w:cs="Calibri"/>
        </w:rPr>
        <w:t xml:space="preserve"> o en actividades ilegales de cualquier otro tipo, determinadas por sentencia judicial por el gobierno de los Estados Unidos, la UE, las NNUU o cualquier otro donante que financie Acción contra el Hambre. </w:t>
      </w:r>
    </w:p>
    <w:p w14:paraId="24C1BAF4" w14:textId="77777777" w:rsidR="008179F6" w:rsidRPr="008179F6" w:rsidRDefault="008179F6" w:rsidP="00486640">
      <w:pPr>
        <w:tabs>
          <w:tab w:val="left" w:pos="980"/>
        </w:tabs>
        <w:spacing w:line="312" w:lineRule="auto"/>
        <w:jc w:val="both"/>
        <w:rPr>
          <w:rFonts w:ascii="Lato Medium" w:hAnsi="Lato Medium" w:cs="Calibri"/>
        </w:rPr>
      </w:pPr>
      <w:r w:rsidRPr="008179F6">
        <w:rPr>
          <w:rFonts w:ascii="Lato Medium" w:hAnsi="Lato Medium" w:cs="Calibri"/>
        </w:rPr>
        <w:t xml:space="preserve">- </w:t>
      </w:r>
      <w:r w:rsidRPr="008179F6">
        <w:rPr>
          <w:rFonts w:ascii="Lato Medium" w:hAnsi="Lato Medium" w:cs="Calibri"/>
          <w:b/>
        </w:rPr>
        <w:t>Prácticas inmorales con recursos humanos</w:t>
      </w:r>
      <w:r w:rsidRPr="008179F6">
        <w:rPr>
          <w:rFonts w:ascii="Lato Medium" w:hAnsi="Lato Medium" w:cs="Calibri"/>
        </w:rPr>
        <w:t xml:space="preserve">: explotación de trabajo infantil y no respeto de los derechos sociales fundamentales y condiciones de trabajo de los trabajadores o subcontratistas. </w:t>
      </w:r>
    </w:p>
    <w:p w14:paraId="372DDA5F" w14:textId="77777777" w:rsidR="008179F6" w:rsidRPr="008179F6" w:rsidRDefault="008179F6" w:rsidP="00486640">
      <w:pPr>
        <w:tabs>
          <w:tab w:val="left" w:pos="980"/>
        </w:tabs>
        <w:spacing w:line="312" w:lineRule="auto"/>
        <w:jc w:val="both"/>
        <w:rPr>
          <w:rFonts w:ascii="Lato Medium" w:hAnsi="Lato Medium" w:cs="Calibri"/>
        </w:rPr>
      </w:pPr>
      <w:r w:rsidRPr="008179F6">
        <w:rPr>
          <w:rFonts w:ascii="Lato Medium" w:hAnsi="Lato Medium" w:cs="Calibri"/>
        </w:rPr>
        <w:t xml:space="preserve">Acción contra el Hambre </w:t>
      </w:r>
      <w:r w:rsidRPr="008179F6">
        <w:rPr>
          <w:rFonts w:ascii="Lato Medium" w:hAnsi="Lato Medium" w:cs="Calibri"/>
          <w:b/>
        </w:rPr>
        <w:t>excluirá de un proceso de licitación a cualquier candidato o licitador que se encuentre en uno de los siguientes casos</w:t>
      </w:r>
      <w:r w:rsidRPr="008179F6">
        <w:rPr>
          <w:rFonts w:ascii="Lato Medium" w:hAnsi="Lato Medium" w:cs="Calibri"/>
        </w:rPr>
        <w:t xml:space="preserve">: </w:t>
      </w:r>
    </w:p>
    <w:p w14:paraId="751F2F3F" w14:textId="77777777" w:rsidR="008179F6" w:rsidRPr="008179F6" w:rsidRDefault="008179F6" w:rsidP="00486640">
      <w:pPr>
        <w:tabs>
          <w:tab w:val="left" w:pos="980"/>
        </w:tabs>
        <w:spacing w:line="312" w:lineRule="auto"/>
        <w:jc w:val="both"/>
        <w:rPr>
          <w:rFonts w:ascii="Lato Medium" w:hAnsi="Lato Medium" w:cs="Calibri"/>
        </w:rPr>
      </w:pPr>
      <w:r w:rsidRPr="008179F6">
        <w:rPr>
          <w:rFonts w:ascii="Lato Medium" w:hAnsi="Lato Medium" w:cs="Calibri"/>
        </w:rPr>
        <w:t xml:space="preserve">- En situación de bancarrota o liquidación, con asuntos administrativos en los tribunales, en negociaciones con los acreedores, en suspensión de las actividades comerciales, en situación de ser objeto de procesos </w:t>
      </w:r>
      <w:proofErr w:type="gramStart"/>
      <w:r w:rsidRPr="008179F6">
        <w:rPr>
          <w:rFonts w:ascii="Lato Medium" w:hAnsi="Lato Medium" w:cs="Calibri"/>
        </w:rPr>
        <w:t>en relación a</w:t>
      </w:r>
      <w:proofErr w:type="gramEnd"/>
      <w:r w:rsidRPr="008179F6">
        <w:rPr>
          <w:rFonts w:ascii="Lato Medium" w:hAnsi="Lato Medium" w:cs="Calibri"/>
        </w:rPr>
        <w:t xml:space="preserve"> estos asuntos, o en cualquier otra situación análoga que surja de un proceso similar contemplado en la legislación o regulaciones nacionales. </w:t>
      </w:r>
    </w:p>
    <w:p w14:paraId="486481B1" w14:textId="77777777" w:rsidR="008179F6" w:rsidRPr="008179F6" w:rsidRDefault="008179F6" w:rsidP="00486640">
      <w:pPr>
        <w:tabs>
          <w:tab w:val="left" w:pos="980"/>
        </w:tabs>
        <w:spacing w:line="312" w:lineRule="auto"/>
        <w:jc w:val="both"/>
        <w:rPr>
          <w:rFonts w:ascii="Lato Medium" w:hAnsi="Lato Medium" w:cs="Calibri"/>
        </w:rPr>
      </w:pPr>
      <w:r w:rsidRPr="008179F6">
        <w:rPr>
          <w:rFonts w:ascii="Lato Medium" w:hAnsi="Lato Medium" w:cs="Calibri"/>
        </w:rPr>
        <w:t xml:space="preserve">- Haber sido declarado culpable de delito relacionado con la conducta profesional por un juzgado con el valor de </w:t>
      </w:r>
      <w:r w:rsidRPr="008179F6">
        <w:rPr>
          <w:rFonts w:ascii="Lato Medium" w:hAnsi="Lato Medium" w:cs="Calibri"/>
          <w:i/>
        </w:rPr>
        <w:t>res judicata</w:t>
      </w:r>
      <w:r w:rsidRPr="008179F6">
        <w:rPr>
          <w:rFonts w:ascii="Lato Medium" w:hAnsi="Lato Medium" w:cs="Calibri"/>
        </w:rPr>
        <w:t xml:space="preserve">. </w:t>
      </w:r>
    </w:p>
    <w:p w14:paraId="52D03C3D" w14:textId="77777777" w:rsidR="008179F6" w:rsidRPr="008179F6" w:rsidRDefault="008179F6" w:rsidP="00486640">
      <w:pPr>
        <w:tabs>
          <w:tab w:val="left" w:pos="980"/>
        </w:tabs>
        <w:spacing w:line="312" w:lineRule="auto"/>
        <w:jc w:val="both"/>
        <w:rPr>
          <w:rFonts w:ascii="Lato Medium" w:hAnsi="Lato Medium" w:cs="Calibri"/>
        </w:rPr>
      </w:pPr>
      <w:r w:rsidRPr="008179F6">
        <w:rPr>
          <w:rFonts w:ascii="Lato Medium" w:hAnsi="Lato Medium" w:cs="Calibri"/>
        </w:rPr>
        <w:t xml:space="preserve">- Haber sido declarado culpable de mala conducta profesional probada por cualquier tipo de medio que Acción contra el Hambre pueda justificar. </w:t>
      </w:r>
    </w:p>
    <w:p w14:paraId="19A3E14E" w14:textId="77777777" w:rsidR="008179F6" w:rsidRPr="008179F6" w:rsidRDefault="008179F6" w:rsidP="00486640">
      <w:pPr>
        <w:tabs>
          <w:tab w:val="left" w:pos="980"/>
        </w:tabs>
        <w:spacing w:line="312" w:lineRule="auto"/>
        <w:jc w:val="both"/>
        <w:rPr>
          <w:rFonts w:ascii="Lato Medium" w:hAnsi="Lato Medium" w:cs="Calibri"/>
        </w:rPr>
      </w:pPr>
      <w:r w:rsidRPr="008179F6">
        <w:rPr>
          <w:rFonts w:ascii="Lato Medium" w:hAnsi="Lato Medium" w:cs="Calibri"/>
        </w:rPr>
        <w:t xml:space="preserve">- No haber cumplido las obligaciones relacionadas con el pago de contribuciones a la seguridad social o de impuestos según las disposiciones legales del país en las que se esté establecido o de aquellos países donde estén operando misiones de Acción contra el Hambre o de aquellos países donde se va a ejecutar el contrato. </w:t>
      </w:r>
    </w:p>
    <w:p w14:paraId="3F072B74" w14:textId="77777777" w:rsidR="008179F6" w:rsidRPr="008179F6" w:rsidRDefault="008179F6" w:rsidP="00486640">
      <w:pPr>
        <w:tabs>
          <w:tab w:val="left" w:pos="980"/>
        </w:tabs>
        <w:spacing w:line="312" w:lineRule="auto"/>
        <w:jc w:val="both"/>
        <w:rPr>
          <w:rFonts w:ascii="Lato Medium" w:hAnsi="Lato Medium" w:cs="Calibri"/>
        </w:rPr>
      </w:pPr>
      <w:r w:rsidRPr="008179F6">
        <w:rPr>
          <w:rFonts w:ascii="Lato Medium" w:hAnsi="Lato Medium" w:cs="Calibri"/>
        </w:rPr>
        <w:t xml:space="preserve">- Haber sido objeto de juicio con el valor de </w:t>
      </w:r>
      <w:r w:rsidRPr="008179F6">
        <w:rPr>
          <w:rFonts w:ascii="Lato Medium" w:hAnsi="Lato Medium" w:cs="Calibri"/>
          <w:i/>
        </w:rPr>
        <w:t>res judicata</w:t>
      </w:r>
      <w:r w:rsidRPr="008179F6">
        <w:rPr>
          <w:rFonts w:ascii="Lato Medium" w:hAnsi="Lato Medium" w:cs="Calibri"/>
        </w:rPr>
        <w:t xml:space="preserve"> por fraude, corrupción, participación en organización criminal o cualquier otra actividad ilegal en detrimento de los intereses financieros de las Comunidad. </w:t>
      </w:r>
    </w:p>
    <w:p w14:paraId="111ACAE0" w14:textId="725A019B" w:rsidR="008179F6" w:rsidRPr="008179F6" w:rsidRDefault="008179F6" w:rsidP="00486640">
      <w:pPr>
        <w:tabs>
          <w:tab w:val="left" w:pos="980"/>
        </w:tabs>
        <w:spacing w:line="312" w:lineRule="auto"/>
        <w:jc w:val="both"/>
        <w:rPr>
          <w:rFonts w:ascii="Lato Medium" w:hAnsi="Lato Medium" w:cs="Calibri"/>
        </w:rPr>
      </w:pPr>
      <w:r w:rsidRPr="008179F6">
        <w:rPr>
          <w:rFonts w:ascii="Lato Medium" w:hAnsi="Lato Medium" w:cs="Calibri"/>
        </w:rPr>
        <w:t>- Haber sido declarado en situación de incumplimiento grave de contrato por quiebra en el cumplimiento de sus obligaciones contractuales en otro procedimiento de licitación previo.</w:t>
      </w:r>
    </w:p>
    <w:p w14:paraId="42B7DC75" w14:textId="77777777" w:rsidR="008179F6" w:rsidRPr="008179F6" w:rsidRDefault="008179F6" w:rsidP="00493516">
      <w:pPr>
        <w:keepNext/>
        <w:keepLines/>
        <w:numPr>
          <w:ilvl w:val="0"/>
          <w:numId w:val="2"/>
        </w:numPr>
        <w:spacing w:before="200" w:after="240"/>
        <w:outlineLvl w:val="2"/>
        <w:rPr>
          <w:rFonts w:ascii="Lato Medium" w:eastAsiaTheme="majorEastAsia" w:hAnsi="Lato Medium" w:cstheme="majorBidi"/>
          <w:b/>
          <w:bCs/>
          <w:color w:val="4F81BD" w:themeColor="accent1"/>
        </w:rPr>
      </w:pPr>
      <w:bookmarkStart w:id="11" w:name="_Toc14175484"/>
      <w:bookmarkStart w:id="12" w:name="_Toc79097064"/>
      <w:bookmarkStart w:id="13" w:name="_Hlk25927774"/>
      <w:r w:rsidRPr="008179F6">
        <w:rPr>
          <w:rFonts w:ascii="Lato Medium" w:eastAsiaTheme="majorEastAsia" w:hAnsi="Lato Medium" w:cstheme="majorBidi"/>
          <w:b/>
          <w:bCs/>
          <w:color w:val="4F81BD" w:themeColor="accent1"/>
        </w:rPr>
        <w:lastRenderedPageBreak/>
        <w:t>PRESUPUESTO Y FORMA DE PAGO</w:t>
      </w:r>
      <w:bookmarkEnd w:id="11"/>
      <w:bookmarkEnd w:id="12"/>
    </w:p>
    <w:p w14:paraId="22913EE9" w14:textId="77777777" w:rsidR="008179F6" w:rsidRPr="008179F6" w:rsidRDefault="008179F6" w:rsidP="003B252E">
      <w:pPr>
        <w:spacing w:line="312" w:lineRule="auto"/>
        <w:jc w:val="both"/>
        <w:rPr>
          <w:rFonts w:ascii="Lato" w:hAnsi="Lato"/>
        </w:rPr>
      </w:pPr>
      <w:r w:rsidRPr="008179F6">
        <w:rPr>
          <w:rFonts w:ascii="Lato" w:hAnsi="Lato"/>
        </w:rPr>
        <w:t>El presupuesto deberá ser coherente con las actividades a realizar y con los objetivos sociales a alcanzar.</w:t>
      </w:r>
    </w:p>
    <w:p w14:paraId="39273248" w14:textId="39533FCB" w:rsidR="008179F6" w:rsidRPr="008179F6" w:rsidRDefault="008179F6" w:rsidP="003B252E">
      <w:pPr>
        <w:spacing w:line="312" w:lineRule="auto"/>
        <w:jc w:val="both"/>
        <w:rPr>
          <w:rFonts w:ascii="Lato" w:hAnsi="Lato"/>
        </w:rPr>
      </w:pPr>
      <w:r w:rsidRPr="008179F6">
        <w:rPr>
          <w:rFonts w:ascii="Lato" w:hAnsi="Lato"/>
        </w:rPr>
        <w:t xml:space="preserve">Dicho presupuesto variará en función del número de horas contratadas para cada </w:t>
      </w:r>
      <w:r w:rsidR="00A4010D">
        <w:rPr>
          <w:rFonts w:ascii="Lato" w:hAnsi="Lato"/>
        </w:rPr>
        <w:t xml:space="preserve">acción </w:t>
      </w:r>
      <w:r w:rsidRPr="008179F6">
        <w:rPr>
          <w:rFonts w:ascii="Lato" w:hAnsi="Lato"/>
        </w:rPr>
        <w:t>formativ</w:t>
      </w:r>
      <w:r w:rsidR="00A4010D">
        <w:rPr>
          <w:rFonts w:ascii="Lato" w:hAnsi="Lato"/>
        </w:rPr>
        <w:t xml:space="preserve">a </w:t>
      </w:r>
      <w:r w:rsidRPr="008179F6">
        <w:rPr>
          <w:rFonts w:ascii="Lato" w:hAnsi="Lato"/>
        </w:rPr>
        <w:t>y/o asesoramiento personalizado estableciéndose:</w:t>
      </w:r>
    </w:p>
    <w:p w14:paraId="2FC0D27E" w14:textId="0C3ABE62" w:rsidR="008179F6" w:rsidRPr="008179F6" w:rsidRDefault="008179F6" w:rsidP="003B252E">
      <w:pPr>
        <w:numPr>
          <w:ilvl w:val="0"/>
          <w:numId w:val="31"/>
        </w:numPr>
        <w:spacing w:line="312" w:lineRule="auto"/>
        <w:contextualSpacing/>
        <w:jc w:val="both"/>
        <w:rPr>
          <w:rFonts w:ascii="Lato" w:hAnsi="Lato"/>
        </w:rPr>
      </w:pPr>
      <w:r w:rsidRPr="0150CA39">
        <w:rPr>
          <w:rFonts w:ascii="Lato" w:hAnsi="Lato"/>
        </w:rPr>
        <w:t>La cuantía será de 75 € a 95 € coste hora</w:t>
      </w:r>
      <w:r w:rsidRPr="0150CA39">
        <w:rPr>
          <w:rFonts w:ascii="Lato" w:hAnsi="Lato"/>
          <w:b/>
          <w:bCs/>
        </w:rPr>
        <w:t xml:space="preserve"> </w:t>
      </w:r>
      <w:r w:rsidRPr="0150CA39">
        <w:rPr>
          <w:rFonts w:ascii="Lato" w:hAnsi="Lato"/>
        </w:rPr>
        <w:t xml:space="preserve">de taller grupal de cada ciclo de talleres (el precio final se dará a la hora de la contratación efectiva). Esta cuantía </w:t>
      </w:r>
      <w:r w:rsidR="6126DC21" w:rsidRPr="0150CA39">
        <w:rPr>
          <w:rFonts w:ascii="Lato" w:hAnsi="Lato"/>
        </w:rPr>
        <w:t>contempla</w:t>
      </w:r>
      <w:r w:rsidR="00362C3F" w:rsidRPr="0150CA39">
        <w:rPr>
          <w:rFonts w:ascii="Lato" w:hAnsi="Lato"/>
        </w:rPr>
        <w:t xml:space="preserve"> impuestos</w:t>
      </w:r>
      <w:r w:rsidR="00F16345" w:rsidRPr="0150CA39">
        <w:rPr>
          <w:rFonts w:ascii="Lato" w:hAnsi="Lato"/>
        </w:rPr>
        <w:t xml:space="preserve"> incluido</w:t>
      </w:r>
      <w:r w:rsidR="2842E4A7" w:rsidRPr="0150CA39">
        <w:rPr>
          <w:rFonts w:ascii="Lato" w:hAnsi="Lato"/>
        </w:rPr>
        <w:t>s</w:t>
      </w:r>
      <w:r w:rsidR="00F16345" w:rsidRPr="0150CA39">
        <w:rPr>
          <w:rFonts w:ascii="Lato" w:hAnsi="Lato"/>
        </w:rPr>
        <w:t xml:space="preserve"> (coste empresa)</w:t>
      </w:r>
      <w:r w:rsidRPr="0150CA39">
        <w:rPr>
          <w:rFonts w:ascii="Lato" w:hAnsi="Lato"/>
        </w:rPr>
        <w:t>, así como la preparación previa del taller</w:t>
      </w:r>
      <w:r w:rsidR="760FA104" w:rsidRPr="0150CA39">
        <w:rPr>
          <w:rFonts w:ascii="Lato" w:hAnsi="Lato"/>
        </w:rPr>
        <w:t xml:space="preserve">, </w:t>
      </w:r>
      <w:r w:rsidRPr="0150CA39">
        <w:rPr>
          <w:rFonts w:ascii="Lato" w:hAnsi="Lato"/>
        </w:rPr>
        <w:t>el material a entregar a las personas participantes</w:t>
      </w:r>
      <w:r w:rsidR="108C8E41" w:rsidRPr="0150CA39">
        <w:rPr>
          <w:rFonts w:ascii="Lato" w:hAnsi="Lato"/>
        </w:rPr>
        <w:t xml:space="preserve"> </w:t>
      </w:r>
      <w:r w:rsidR="00FF2F89">
        <w:rPr>
          <w:rFonts w:ascii="Lato" w:hAnsi="Lato"/>
        </w:rPr>
        <w:t>y l</w:t>
      </w:r>
      <w:r w:rsidR="108C8E41" w:rsidRPr="0150CA39">
        <w:rPr>
          <w:rFonts w:ascii="Lato" w:hAnsi="Lato"/>
        </w:rPr>
        <w:t>os productos acordados a entregar al equipo técnico de Acción contra el Hambre.</w:t>
      </w:r>
    </w:p>
    <w:p w14:paraId="1357F98D" w14:textId="1DBA9EED" w:rsidR="008179F6" w:rsidRDefault="008179F6" w:rsidP="003B252E">
      <w:pPr>
        <w:numPr>
          <w:ilvl w:val="0"/>
          <w:numId w:val="31"/>
        </w:numPr>
        <w:spacing w:line="312" w:lineRule="auto"/>
        <w:contextualSpacing/>
        <w:jc w:val="both"/>
        <w:rPr>
          <w:rFonts w:ascii="Lato" w:hAnsi="Lato"/>
        </w:rPr>
      </w:pPr>
      <w:r w:rsidRPr="0150CA39">
        <w:rPr>
          <w:rFonts w:ascii="Lato" w:hAnsi="Lato"/>
        </w:rPr>
        <w:t>La cuantía será de 75 € a 95 € coste hora por cada asesoramiento individual realizado a las personas participantes en el itinerario.</w:t>
      </w:r>
      <w:r w:rsidR="499D4B19" w:rsidRPr="0150CA39">
        <w:rPr>
          <w:rFonts w:ascii="Lato" w:hAnsi="Lato"/>
        </w:rPr>
        <w:t xml:space="preserve"> Esta cuantía contempla impuestos incluidos (coste empresa), así como la preparación previa del </w:t>
      </w:r>
      <w:r w:rsidR="23833D89" w:rsidRPr="4E41E323">
        <w:rPr>
          <w:rFonts w:ascii="Lato" w:hAnsi="Lato"/>
        </w:rPr>
        <w:t>asesoramiento</w:t>
      </w:r>
      <w:r w:rsidR="499D4B19" w:rsidRPr="0150CA39">
        <w:rPr>
          <w:rFonts w:ascii="Lato" w:hAnsi="Lato"/>
        </w:rPr>
        <w:t>, el material a entregar a las personas participantes</w:t>
      </w:r>
      <w:r w:rsidR="00FF2F89">
        <w:rPr>
          <w:rFonts w:ascii="Lato" w:hAnsi="Lato"/>
        </w:rPr>
        <w:t xml:space="preserve"> y</w:t>
      </w:r>
      <w:r w:rsidR="499D4B19" w:rsidRPr="0150CA39">
        <w:rPr>
          <w:rFonts w:ascii="Lato" w:hAnsi="Lato"/>
        </w:rPr>
        <w:t xml:space="preserve"> los productos acordados a entregar al equipo técnico de Acción contra el Hambre.</w:t>
      </w:r>
    </w:p>
    <w:p w14:paraId="2D4F50F6" w14:textId="293EA8A6" w:rsidR="00AF3FC4" w:rsidRPr="00726663" w:rsidRDefault="499D4B19" w:rsidP="003B252E">
      <w:pPr>
        <w:numPr>
          <w:ilvl w:val="0"/>
          <w:numId w:val="31"/>
        </w:numPr>
        <w:spacing w:line="312" w:lineRule="auto"/>
        <w:contextualSpacing/>
        <w:jc w:val="both"/>
        <w:rPr>
          <w:rFonts w:ascii="Lato" w:hAnsi="Lato"/>
        </w:rPr>
      </w:pPr>
      <w:r w:rsidRPr="0150CA39">
        <w:rPr>
          <w:rFonts w:ascii="Lato" w:hAnsi="Lato"/>
        </w:rPr>
        <w:t>En modalidad presencial, l</w:t>
      </w:r>
      <w:r w:rsidR="00AF3FC4" w:rsidRPr="0150CA39">
        <w:rPr>
          <w:rFonts w:ascii="Lato" w:hAnsi="Lato"/>
        </w:rPr>
        <w:t xml:space="preserve">a cuantía del coste hora podrá aumentarse hasta 130 €/hora si la persona formadora tiene que trasladarse a otra ciudad, dependiendo del número de kilómetros que tenga que realizar. </w:t>
      </w:r>
    </w:p>
    <w:p w14:paraId="310D5E88" w14:textId="0801C739" w:rsidR="008179F6" w:rsidRPr="008179F6" w:rsidRDefault="008179F6" w:rsidP="003B252E">
      <w:pPr>
        <w:spacing w:line="312" w:lineRule="auto"/>
        <w:ind w:right="106"/>
        <w:jc w:val="both"/>
        <w:rPr>
          <w:rFonts w:ascii="Lato" w:hAnsi="Lato" w:cs="Calibri"/>
        </w:rPr>
      </w:pPr>
      <w:r w:rsidRPr="008179F6">
        <w:rPr>
          <w:rFonts w:ascii="Lato" w:hAnsi="Lato" w:cs="Calibri"/>
        </w:rPr>
        <w:t xml:space="preserve">El presupuesto presentado </w:t>
      </w:r>
      <w:r w:rsidRPr="00003FB1">
        <w:rPr>
          <w:rFonts w:ascii="Lato" w:hAnsi="Lato" w:cs="Calibri"/>
        </w:rPr>
        <w:t>por</w:t>
      </w:r>
      <w:r w:rsidR="00FA44E9" w:rsidRPr="00003FB1">
        <w:rPr>
          <w:rFonts w:ascii="Lato" w:hAnsi="Lato" w:cs="Calibri"/>
        </w:rPr>
        <w:t xml:space="preserve"> la o </w:t>
      </w:r>
      <w:r w:rsidRPr="00003FB1">
        <w:rPr>
          <w:rFonts w:ascii="Lato" w:hAnsi="Lato" w:cs="Calibri"/>
        </w:rPr>
        <w:t xml:space="preserve">el proveedor/a debe incluir todos los costes asociados al servicio </w:t>
      </w:r>
      <w:r w:rsidR="00D83A52" w:rsidRPr="00003FB1">
        <w:rPr>
          <w:rFonts w:ascii="Lato" w:hAnsi="Lato" w:cs="Calibri"/>
        </w:rPr>
        <w:t>y todos los impuestos aplicables</w:t>
      </w:r>
      <w:r w:rsidRPr="00003FB1">
        <w:rPr>
          <w:rFonts w:ascii="Lato" w:hAnsi="Lato" w:cs="Calibri"/>
        </w:rPr>
        <w:t xml:space="preserve"> y</w:t>
      </w:r>
      <w:r w:rsidRPr="008179F6">
        <w:rPr>
          <w:rFonts w:ascii="Lato" w:hAnsi="Lato" w:cs="Calibri"/>
        </w:rPr>
        <w:t xml:space="preserve"> nunca se abonará importe mayor del acordado.</w:t>
      </w:r>
    </w:p>
    <w:bookmarkEnd w:id="13"/>
    <w:p w14:paraId="68F045BF" w14:textId="77777777" w:rsidR="008179F6" w:rsidRPr="008179F6" w:rsidRDefault="008179F6" w:rsidP="003B252E">
      <w:pPr>
        <w:spacing w:line="312" w:lineRule="auto"/>
        <w:ind w:right="106"/>
        <w:jc w:val="both"/>
        <w:rPr>
          <w:rFonts w:ascii="Lato" w:hAnsi="Lato" w:cs="Calibri"/>
        </w:rPr>
      </w:pPr>
      <w:r w:rsidRPr="008179F6">
        <w:rPr>
          <w:rFonts w:ascii="Lato" w:hAnsi="Lato" w:cs="Calibri"/>
        </w:rPr>
        <w:t>Acción contra el Hambre se reserva el derecho de aceptar las propuestas parcialmente o en su totalidad.</w:t>
      </w:r>
    </w:p>
    <w:p w14:paraId="64B08F05" w14:textId="237B7FCA" w:rsidR="008179F6" w:rsidRPr="008179F6" w:rsidRDefault="008179F6" w:rsidP="003B252E">
      <w:pPr>
        <w:spacing w:line="312" w:lineRule="auto"/>
        <w:ind w:right="106"/>
        <w:jc w:val="both"/>
        <w:rPr>
          <w:rFonts w:ascii="Lato" w:hAnsi="Lato" w:cs="Calibri"/>
        </w:rPr>
      </w:pPr>
      <w:r w:rsidRPr="0150CA39">
        <w:rPr>
          <w:rFonts w:ascii="Lato" w:hAnsi="Lato" w:cs="Calibri"/>
        </w:rPr>
        <w:t xml:space="preserve">Los pagos se realizarán después de la recepción de la factura en forma, y según las </w:t>
      </w:r>
      <w:r w:rsidRPr="0150CA39">
        <w:rPr>
          <w:rFonts w:ascii="Lato Medium" w:hAnsi="Lato Medium" w:cs="Calibri"/>
        </w:rPr>
        <w:t>fechas de pago establecidas por el departamento de contabilidad de Acción contra el Hambre (e</w:t>
      </w:r>
      <w:r w:rsidRPr="0150CA39">
        <w:rPr>
          <w:rFonts w:ascii="Lato" w:hAnsi="Lato" w:cs="Calibri"/>
        </w:rPr>
        <w:t xml:space="preserve">ntre el día 10 y el 15 del mes siguiente de </w:t>
      </w:r>
      <w:r w:rsidR="425F4452" w:rsidRPr="0150CA39">
        <w:rPr>
          <w:rFonts w:ascii="Lato" w:hAnsi="Lato" w:cs="Calibri"/>
        </w:rPr>
        <w:t>su</w:t>
      </w:r>
      <w:r w:rsidRPr="0150CA39">
        <w:rPr>
          <w:rFonts w:ascii="Lato" w:hAnsi="Lato" w:cs="Calibri"/>
        </w:rPr>
        <w:t xml:space="preserve"> presentación).</w:t>
      </w:r>
    </w:p>
    <w:p w14:paraId="646B9C77" w14:textId="77777777" w:rsidR="008179F6" w:rsidRPr="008179F6" w:rsidRDefault="008179F6" w:rsidP="003B252E">
      <w:pPr>
        <w:spacing w:line="312" w:lineRule="auto"/>
        <w:jc w:val="both"/>
        <w:rPr>
          <w:rFonts w:ascii="Lato Medium" w:hAnsi="Lato Medium" w:cs="Calibri"/>
        </w:rPr>
      </w:pPr>
      <w:r w:rsidRPr="008179F6">
        <w:rPr>
          <w:rFonts w:ascii="Lato Medium" w:hAnsi="Lato Medium" w:cs="Calibri"/>
        </w:rPr>
        <w:t>Se entenderá realizadas correctamente las acciones cuando:</w:t>
      </w:r>
    </w:p>
    <w:p w14:paraId="0F5E5F6B" w14:textId="77777777" w:rsidR="008179F6" w:rsidRPr="008179F6" w:rsidRDefault="008179F6" w:rsidP="003B252E">
      <w:pPr>
        <w:numPr>
          <w:ilvl w:val="0"/>
          <w:numId w:val="30"/>
        </w:numPr>
        <w:spacing w:line="312" w:lineRule="auto"/>
        <w:contextualSpacing/>
        <w:jc w:val="both"/>
        <w:rPr>
          <w:rFonts w:ascii="Lato Medium" w:hAnsi="Lato Medium" w:cs="Calibri"/>
        </w:rPr>
      </w:pPr>
      <w:r w:rsidRPr="008179F6">
        <w:rPr>
          <w:rFonts w:ascii="Lato Medium" w:hAnsi="Lato Medium" w:cs="Calibri"/>
        </w:rPr>
        <w:t>Se realicen conforme a la metodología establecida en los presentes términos de referencia y en el posterior contrato.</w:t>
      </w:r>
    </w:p>
    <w:p w14:paraId="5CD5C4A3" w14:textId="74DF12E9" w:rsidR="009270AC" w:rsidRPr="00545456" w:rsidRDefault="008179F6" w:rsidP="003B252E">
      <w:pPr>
        <w:numPr>
          <w:ilvl w:val="0"/>
          <w:numId w:val="30"/>
        </w:numPr>
        <w:spacing w:line="312" w:lineRule="auto"/>
        <w:contextualSpacing/>
        <w:jc w:val="both"/>
        <w:rPr>
          <w:rFonts w:ascii="Lato Medium" w:hAnsi="Lato Medium" w:cs="Calibri"/>
        </w:rPr>
      </w:pPr>
      <w:r w:rsidRPr="008179F6">
        <w:rPr>
          <w:rFonts w:ascii="Lato Medium" w:hAnsi="Lato Medium" w:cs="Calibri"/>
        </w:rPr>
        <w:t xml:space="preserve">Cuando se realicen en los plazos establecidos </w:t>
      </w:r>
      <w:proofErr w:type="gramStart"/>
      <w:r w:rsidRPr="008179F6">
        <w:rPr>
          <w:rFonts w:ascii="Lato Medium" w:hAnsi="Lato Medium" w:cs="Calibri"/>
        </w:rPr>
        <w:t>de acuerdo al</w:t>
      </w:r>
      <w:proofErr w:type="gramEnd"/>
      <w:r w:rsidRPr="008179F6">
        <w:rPr>
          <w:rFonts w:ascii="Lato Medium" w:hAnsi="Lato Medium" w:cs="Calibri"/>
        </w:rPr>
        <w:t xml:space="preserve"> cronograma. </w:t>
      </w:r>
    </w:p>
    <w:p w14:paraId="014B3EB7" w14:textId="7F0CD87D" w:rsidR="008179F6" w:rsidRPr="008179F6" w:rsidRDefault="008179F6" w:rsidP="003B252E">
      <w:pPr>
        <w:spacing w:before="240" w:line="312" w:lineRule="auto"/>
        <w:jc w:val="both"/>
        <w:rPr>
          <w:rFonts w:ascii="Lato Medium" w:hAnsi="Lato Medium" w:cs="Calibri"/>
        </w:rPr>
      </w:pPr>
      <w:r w:rsidRPr="008179F6">
        <w:rPr>
          <w:rFonts w:ascii="Lato Medium" w:hAnsi="Lato Medium" w:cs="Calibri"/>
        </w:rPr>
        <w:t>Si existe retraso en la ejecución de las acciones o no se cumple con la metodología, el pago no se realizará hasta subsanar dicha situación.</w:t>
      </w:r>
    </w:p>
    <w:p w14:paraId="3EB1B1CC" w14:textId="77777777" w:rsidR="008179F6" w:rsidRPr="008179F6" w:rsidRDefault="008179F6" w:rsidP="008179F6">
      <w:pPr>
        <w:keepNext/>
        <w:keepLines/>
        <w:numPr>
          <w:ilvl w:val="0"/>
          <w:numId w:val="2"/>
        </w:numPr>
        <w:spacing w:before="200" w:after="240"/>
        <w:outlineLvl w:val="2"/>
        <w:rPr>
          <w:rFonts w:ascii="Lato Medium" w:eastAsia="Times New Roman" w:hAnsi="Lato Medium"/>
          <w:b/>
          <w:bCs/>
          <w:color w:val="52AE32"/>
        </w:rPr>
      </w:pPr>
      <w:bookmarkStart w:id="14" w:name="_Toc14175485"/>
      <w:bookmarkStart w:id="15" w:name="_Toc79097065"/>
      <w:bookmarkStart w:id="16" w:name="_Toc392065763"/>
      <w:r w:rsidRPr="008179F6">
        <w:rPr>
          <w:rFonts w:ascii="Lato Medium" w:eastAsiaTheme="majorEastAsia" w:hAnsi="Lato Medium" w:cstheme="majorBidi"/>
          <w:b/>
          <w:bCs/>
          <w:color w:val="4F81BD" w:themeColor="accent1"/>
        </w:rPr>
        <w:t>MOTIVOS PARA REVOCAR LA CONTRATACIÓN</w:t>
      </w:r>
      <w:bookmarkEnd w:id="14"/>
      <w:bookmarkEnd w:id="15"/>
    </w:p>
    <w:p w14:paraId="41FEA53E" w14:textId="5AA9F16D" w:rsidR="008179F6" w:rsidRPr="008179F6" w:rsidRDefault="008179F6" w:rsidP="003B252E">
      <w:pPr>
        <w:spacing w:line="312" w:lineRule="auto"/>
        <w:jc w:val="both"/>
        <w:rPr>
          <w:rFonts w:ascii="Lato Medium" w:hAnsi="Lato Medium"/>
        </w:rPr>
      </w:pPr>
      <w:r w:rsidRPr="008179F6">
        <w:rPr>
          <w:rFonts w:ascii="Lato Medium" w:hAnsi="Lato Medium"/>
        </w:rPr>
        <w:t xml:space="preserve">El contrato </w:t>
      </w:r>
      <w:r w:rsidR="0059595A">
        <w:rPr>
          <w:rFonts w:ascii="Lato Medium" w:hAnsi="Lato Medium"/>
        </w:rPr>
        <w:t xml:space="preserve">acuerdo marco </w:t>
      </w:r>
      <w:r w:rsidRPr="008179F6">
        <w:rPr>
          <w:rFonts w:ascii="Lato Medium" w:hAnsi="Lato Medium"/>
        </w:rPr>
        <w:t xml:space="preserve">podrá ser revocado por parte de Acción contra el Hambre en las siguientes situaciones: </w:t>
      </w:r>
    </w:p>
    <w:p w14:paraId="6116216D" w14:textId="77777777" w:rsidR="008179F6" w:rsidRPr="008179F6" w:rsidRDefault="008179F6" w:rsidP="003B252E">
      <w:pPr>
        <w:numPr>
          <w:ilvl w:val="1"/>
          <w:numId w:val="25"/>
        </w:numPr>
        <w:spacing w:line="312" w:lineRule="auto"/>
        <w:ind w:left="851" w:hanging="425"/>
        <w:contextualSpacing/>
        <w:jc w:val="both"/>
        <w:rPr>
          <w:rFonts w:ascii="Lato Medium" w:hAnsi="Lato Medium"/>
        </w:rPr>
      </w:pPr>
      <w:r w:rsidRPr="008179F6">
        <w:rPr>
          <w:rFonts w:ascii="Lato Medium" w:hAnsi="Lato Medium"/>
        </w:rPr>
        <w:lastRenderedPageBreak/>
        <w:t>La entidad subcontratada no presenta suficiente implicación en el desarrollo de sus funciones en las correspondientes fases del programa, impartición de las horas comprometidas de formación, horas de coordinación, acompañamiento a la tutorización de prácticas, etc.</w:t>
      </w:r>
    </w:p>
    <w:p w14:paraId="290D2DA3" w14:textId="77777777" w:rsidR="008179F6" w:rsidRPr="008179F6" w:rsidRDefault="008179F6" w:rsidP="003B252E">
      <w:pPr>
        <w:numPr>
          <w:ilvl w:val="1"/>
          <w:numId w:val="25"/>
        </w:numPr>
        <w:spacing w:line="312" w:lineRule="auto"/>
        <w:ind w:left="851" w:hanging="425"/>
        <w:contextualSpacing/>
        <w:jc w:val="both"/>
        <w:rPr>
          <w:rFonts w:ascii="Lato Medium" w:hAnsi="Lato Medium"/>
        </w:rPr>
      </w:pPr>
      <w:r w:rsidRPr="008179F6">
        <w:rPr>
          <w:rFonts w:ascii="Lato Medium" w:hAnsi="Lato Medium"/>
        </w:rPr>
        <w:t>La entidad subcontratada no responde a los valores, ideología, cultura organizacional o formas de trabajo de Acción contra el Hambre.</w:t>
      </w:r>
    </w:p>
    <w:p w14:paraId="799C9449" w14:textId="77777777" w:rsidR="008179F6" w:rsidRPr="008179F6" w:rsidRDefault="008179F6" w:rsidP="003B252E">
      <w:pPr>
        <w:numPr>
          <w:ilvl w:val="1"/>
          <w:numId w:val="25"/>
        </w:numPr>
        <w:spacing w:line="312" w:lineRule="auto"/>
        <w:ind w:left="851" w:hanging="425"/>
        <w:contextualSpacing/>
        <w:jc w:val="both"/>
        <w:rPr>
          <w:rFonts w:ascii="Lato Medium" w:hAnsi="Lato Medium"/>
        </w:rPr>
      </w:pPr>
      <w:r w:rsidRPr="008179F6">
        <w:rPr>
          <w:rFonts w:ascii="Lato Medium" w:hAnsi="Lato Medium"/>
        </w:rPr>
        <w:t xml:space="preserve">La entidad subcontratada no sigue los procesos marcados, los sistemas de coordinación o de reporte en el tiempo y forma establecidos. </w:t>
      </w:r>
    </w:p>
    <w:p w14:paraId="06F1BF11" w14:textId="77777777" w:rsidR="008179F6" w:rsidRPr="008179F6" w:rsidRDefault="008179F6" w:rsidP="003B252E">
      <w:pPr>
        <w:numPr>
          <w:ilvl w:val="1"/>
          <w:numId w:val="25"/>
        </w:numPr>
        <w:spacing w:line="312" w:lineRule="auto"/>
        <w:ind w:left="851" w:hanging="425"/>
        <w:contextualSpacing/>
        <w:jc w:val="both"/>
        <w:rPr>
          <w:rFonts w:ascii="Lato Medium" w:hAnsi="Lato Medium"/>
        </w:rPr>
      </w:pPr>
      <w:r w:rsidRPr="008179F6">
        <w:rPr>
          <w:rFonts w:ascii="Lato Medium" w:hAnsi="Lato Medium"/>
        </w:rPr>
        <w:t>Suspensión y /o cancelación del proyecto por parte de la entidad financiadora del proyecto.</w:t>
      </w:r>
    </w:p>
    <w:p w14:paraId="033B9D1C" w14:textId="77777777" w:rsidR="008179F6" w:rsidRPr="008179F6" w:rsidRDefault="008179F6" w:rsidP="003B252E">
      <w:pPr>
        <w:spacing w:line="312" w:lineRule="auto"/>
        <w:jc w:val="both"/>
        <w:rPr>
          <w:rFonts w:ascii="Lato Medium" w:hAnsi="Lato Medium"/>
        </w:rPr>
      </w:pPr>
      <w:r w:rsidRPr="008179F6">
        <w:rPr>
          <w:rFonts w:ascii="Lato Medium" w:hAnsi="Lato Medium"/>
        </w:rPr>
        <w:t>En caso de que se revoque el contrato, no se abonará la cantidad económica restante pendiente de abonar.</w:t>
      </w:r>
    </w:p>
    <w:p w14:paraId="23FAF117" w14:textId="77777777" w:rsidR="008179F6" w:rsidRPr="008179F6" w:rsidRDefault="008179F6" w:rsidP="008179F6">
      <w:pPr>
        <w:keepNext/>
        <w:keepLines/>
        <w:numPr>
          <w:ilvl w:val="0"/>
          <w:numId w:val="2"/>
        </w:numPr>
        <w:spacing w:before="200" w:after="0"/>
        <w:outlineLvl w:val="2"/>
        <w:rPr>
          <w:rFonts w:ascii="Lato Medium" w:eastAsiaTheme="majorEastAsia" w:hAnsi="Lato Medium" w:cstheme="majorBidi"/>
          <w:b/>
          <w:bCs/>
          <w:color w:val="4F81BD" w:themeColor="accent1"/>
        </w:rPr>
      </w:pPr>
      <w:bookmarkStart w:id="17" w:name="_Toc14175486"/>
      <w:bookmarkStart w:id="18" w:name="_Toc79097066"/>
      <w:r w:rsidRPr="008179F6">
        <w:rPr>
          <w:rFonts w:ascii="Lato Medium" w:eastAsiaTheme="majorEastAsia" w:hAnsi="Lato Medium" w:cstheme="majorBidi"/>
          <w:b/>
          <w:bCs/>
          <w:color w:val="4F81BD" w:themeColor="accent1"/>
        </w:rPr>
        <w:t>VALORACIÓN TÉCNICA</w:t>
      </w:r>
      <w:bookmarkEnd w:id="17"/>
      <w:bookmarkEnd w:id="18"/>
    </w:p>
    <w:p w14:paraId="6CFFC8DC" w14:textId="77777777" w:rsidR="008179F6" w:rsidRPr="008179F6" w:rsidRDefault="008179F6" w:rsidP="008179F6">
      <w:pPr>
        <w:rPr>
          <w:sz w:val="4"/>
          <w:szCs w:val="4"/>
        </w:rPr>
      </w:pPr>
    </w:p>
    <w:p w14:paraId="2BC98108" w14:textId="77777777" w:rsidR="008179F6" w:rsidRPr="008179F6" w:rsidRDefault="008179F6" w:rsidP="008179F6">
      <w:pPr>
        <w:jc w:val="both"/>
        <w:rPr>
          <w:rFonts w:ascii="Lato" w:hAnsi="Lato"/>
        </w:rPr>
      </w:pPr>
      <w:r w:rsidRPr="008179F6">
        <w:rPr>
          <w:rFonts w:ascii="Lato" w:hAnsi="Lato"/>
        </w:rPr>
        <w:t>Los requisitos técnicos valorables en las propuestas presentadas serán:</w:t>
      </w:r>
    </w:p>
    <w:p w14:paraId="57E0583A" w14:textId="674F5DFC" w:rsidR="008179F6" w:rsidRPr="008179F6" w:rsidRDefault="008179F6" w:rsidP="008179F6">
      <w:pPr>
        <w:numPr>
          <w:ilvl w:val="1"/>
          <w:numId w:val="25"/>
        </w:numPr>
        <w:ind w:left="567" w:hanging="283"/>
        <w:contextualSpacing/>
        <w:jc w:val="both"/>
        <w:rPr>
          <w:rFonts w:ascii="Lato" w:hAnsi="Lato"/>
        </w:rPr>
      </w:pPr>
      <w:r w:rsidRPr="008179F6">
        <w:rPr>
          <w:rFonts w:ascii="Lato" w:hAnsi="Lato"/>
        </w:rPr>
        <w:t>Experiencia previa en proyectos de emprendimiento</w:t>
      </w:r>
      <w:r w:rsidR="009270AC">
        <w:rPr>
          <w:rFonts w:ascii="Lato" w:hAnsi="Lato"/>
        </w:rPr>
        <w:t xml:space="preserve"> </w:t>
      </w:r>
      <w:r w:rsidR="00C366C4">
        <w:rPr>
          <w:rFonts w:ascii="Lato" w:hAnsi="Lato"/>
        </w:rPr>
        <w:t>y en especi</w:t>
      </w:r>
      <w:r w:rsidR="00F8440C">
        <w:rPr>
          <w:rFonts w:ascii="Lato" w:hAnsi="Lato"/>
        </w:rPr>
        <w:t xml:space="preserve">al </w:t>
      </w:r>
      <w:r w:rsidR="009270AC">
        <w:rPr>
          <w:rFonts w:ascii="Lato" w:hAnsi="Lato"/>
        </w:rPr>
        <w:t>de economía social</w:t>
      </w:r>
      <w:r w:rsidRPr="008179F6">
        <w:rPr>
          <w:rFonts w:ascii="Lato" w:hAnsi="Lato"/>
        </w:rPr>
        <w:t>.</w:t>
      </w:r>
    </w:p>
    <w:p w14:paraId="54A5866E" w14:textId="6AE460E8" w:rsidR="008179F6" w:rsidRPr="008179F6" w:rsidRDefault="008179F6" w:rsidP="008179F6">
      <w:pPr>
        <w:numPr>
          <w:ilvl w:val="1"/>
          <w:numId w:val="25"/>
        </w:numPr>
        <w:ind w:left="567" w:hanging="283"/>
        <w:contextualSpacing/>
        <w:jc w:val="both"/>
        <w:rPr>
          <w:rFonts w:ascii="Lato Medium" w:hAnsi="Lato Medium"/>
        </w:rPr>
      </w:pPr>
      <w:r w:rsidRPr="008179F6">
        <w:rPr>
          <w:rFonts w:ascii="Lato Medium" w:hAnsi="Lato Medium"/>
        </w:rPr>
        <w:t>Detalles metodológicos del desarrollo de</w:t>
      </w:r>
      <w:r w:rsidR="004A5D4F">
        <w:rPr>
          <w:rFonts w:ascii="Lato Medium" w:hAnsi="Lato Medium"/>
        </w:rPr>
        <w:t xml:space="preserve"> </w:t>
      </w:r>
      <w:r w:rsidRPr="008179F6">
        <w:rPr>
          <w:rFonts w:ascii="Lato Medium" w:hAnsi="Lato Medium"/>
        </w:rPr>
        <w:t>l</w:t>
      </w:r>
      <w:r w:rsidR="004A5D4F">
        <w:rPr>
          <w:rFonts w:ascii="Lato Medium" w:hAnsi="Lato Medium"/>
        </w:rPr>
        <w:t>a propuesta y sus contenidos</w:t>
      </w:r>
      <w:r w:rsidRPr="008179F6">
        <w:rPr>
          <w:rFonts w:ascii="Lato Medium" w:hAnsi="Lato Medium"/>
        </w:rPr>
        <w:t>.</w:t>
      </w:r>
    </w:p>
    <w:p w14:paraId="0E2E65FC" w14:textId="70C94572" w:rsidR="00FC5A0F" w:rsidRPr="00FC5A0F" w:rsidRDefault="00FC5A0F" w:rsidP="00E605BE">
      <w:pPr>
        <w:numPr>
          <w:ilvl w:val="1"/>
          <w:numId w:val="33"/>
        </w:numPr>
        <w:ind w:left="567" w:hanging="283"/>
        <w:contextualSpacing/>
        <w:jc w:val="both"/>
        <w:rPr>
          <w:rFonts w:ascii="Lato" w:hAnsi="Lato"/>
        </w:rPr>
      </w:pPr>
      <w:r w:rsidRPr="00FC5A0F">
        <w:rPr>
          <w:rFonts w:ascii="Lato" w:hAnsi="Lato"/>
        </w:rPr>
        <w:t>Experiencia previa de trabajo en programas de emprendimiento de Acción contra el Hambre.</w:t>
      </w:r>
    </w:p>
    <w:p w14:paraId="34477857" w14:textId="25B437C9" w:rsidR="008179F6" w:rsidRPr="008179F6" w:rsidRDefault="008179F6" w:rsidP="008179F6">
      <w:pPr>
        <w:numPr>
          <w:ilvl w:val="1"/>
          <w:numId w:val="25"/>
        </w:numPr>
        <w:ind w:left="567" w:hanging="283"/>
        <w:contextualSpacing/>
        <w:jc w:val="both"/>
        <w:rPr>
          <w:rFonts w:ascii="Lato" w:hAnsi="Lato"/>
        </w:rPr>
      </w:pPr>
      <w:r w:rsidRPr="008179F6">
        <w:rPr>
          <w:rFonts w:ascii="Lato" w:hAnsi="Lato"/>
        </w:rPr>
        <w:t>Enfoque de género: uso de lenguaje inclusivo en propuesta y materiales, formación y experiencia en enfoque de género, inclusión del enfoque transversal</w:t>
      </w:r>
      <w:r w:rsidR="00686476">
        <w:rPr>
          <w:rFonts w:ascii="Lato" w:hAnsi="Lato"/>
        </w:rPr>
        <w:t xml:space="preserve"> y acciones específicas en </w:t>
      </w:r>
      <w:r w:rsidR="00950263">
        <w:rPr>
          <w:rFonts w:ascii="Lato" w:hAnsi="Lato"/>
        </w:rPr>
        <w:t>la metodología</w:t>
      </w:r>
      <w:r w:rsidR="00F82F14">
        <w:rPr>
          <w:rFonts w:ascii="Lato" w:hAnsi="Lato"/>
        </w:rPr>
        <w:t>.</w:t>
      </w:r>
    </w:p>
    <w:p w14:paraId="207CD227" w14:textId="2675A128" w:rsidR="008179F6" w:rsidRPr="008179F6" w:rsidRDefault="008179F6" w:rsidP="003B252E">
      <w:pPr>
        <w:keepNext/>
        <w:keepLines/>
        <w:numPr>
          <w:ilvl w:val="0"/>
          <w:numId w:val="2"/>
        </w:numPr>
        <w:spacing w:before="240" w:after="240"/>
        <w:ind w:left="714" w:hanging="357"/>
        <w:outlineLvl w:val="2"/>
        <w:rPr>
          <w:rFonts w:ascii="Lato Medium" w:eastAsiaTheme="majorEastAsia" w:hAnsi="Lato Medium" w:cstheme="majorBidi"/>
          <w:b/>
          <w:bCs/>
          <w:color w:val="4F81BD" w:themeColor="accent1"/>
        </w:rPr>
      </w:pPr>
      <w:bookmarkStart w:id="19" w:name="_Toc14175487"/>
      <w:bookmarkStart w:id="20" w:name="_Toc79097067"/>
      <w:r w:rsidRPr="008179F6">
        <w:rPr>
          <w:rFonts w:ascii="Lato Medium" w:eastAsiaTheme="majorEastAsia" w:hAnsi="Lato Medium" w:cstheme="majorBidi"/>
          <w:b/>
          <w:bCs/>
          <w:color w:val="4F81BD" w:themeColor="accent1"/>
        </w:rPr>
        <w:t xml:space="preserve">RECEPCIÓN </w:t>
      </w:r>
      <w:bookmarkEnd w:id="16"/>
      <w:r w:rsidRPr="008179F6">
        <w:rPr>
          <w:rFonts w:ascii="Lato Medium" w:eastAsiaTheme="majorEastAsia" w:hAnsi="Lato Medium" w:cstheme="majorBidi"/>
          <w:b/>
          <w:bCs/>
          <w:color w:val="4F81BD" w:themeColor="accent1"/>
        </w:rPr>
        <w:t>DE PROPUESTAS</w:t>
      </w:r>
      <w:bookmarkEnd w:id="19"/>
      <w:bookmarkEnd w:id="20"/>
    </w:p>
    <w:p w14:paraId="6F96E11B" w14:textId="77777777" w:rsidR="008179F6" w:rsidRPr="008179F6" w:rsidRDefault="008179F6" w:rsidP="003B252E">
      <w:pPr>
        <w:spacing w:line="312" w:lineRule="auto"/>
        <w:rPr>
          <w:rFonts w:ascii="Lato Medium" w:hAnsi="Lato Medium"/>
        </w:rPr>
      </w:pPr>
      <w:r w:rsidRPr="008179F6">
        <w:rPr>
          <w:rFonts w:ascii="Lato Medium" w:hAnsi="Lato Medium"/>
        </w:rPr>
        <w:t xml:space="preserve">Documentación necesaria: </w:t>
      </w:r>
    </w:p>
    <w:p w14:paraId="0A46B8D4" w14:textId="76369AFF" w:rsidR="008179F6" w:rsidRDefault="008179F6" w:rsidP="003B252E">
      <w:pPr>
        <w:numPr>
          <w:ilvl w:val="0"/>
          <w:numId w:val="29"/>
        </w:numPr>
        <w:spacing w:line="312" w:lineRule="auto"/>
        <w:contextualSpacing/>
        <w:jc w:val="both"/>
        <w:rPr>
          <w:rFonts w:ascii="Lato Medium" w:hAnsi="Lato Medium"/>
        </w:rPr>
      </w:pPr>
      <w:r w:rsidRPr="008179F6">
        <w:rPr>
          <w:rFonts w:ascii="Lato Medium" w:hAnsi="Lato Medium"/>
        </w:rPr>
        <w:t>Breve propuesta</w:t>
      </w:r>
      <w:r w:rsidR="00877987">
        <w:rPr>
          <w:rFonts w:ascii="Lato Medium" w:hAnsi="Lato Medium"/>
        </w:rPr>
        <w:t xml:space="preserve"> técnica</w:t>
      </w:r>
      <w:r w:rsidR="004A5D4F">
        <w:rPr>
          <w:rFonts w:ascii="Lato Medium" w:hAnsi="Lato Medium"/>
        </w:rPr>
        <w:t xml:space="preserve"> que incluya contenidos</w:t>
      </w:r>
      <w:r w:rsidRPr="008179F6">
        <w:rPr>
          <w:rFonts w:ascii="Lato Medium" w:hAnsi="Lato Medium"/>
        </w:rPr>
        <w:t xml:space="preserve"> y presupuesto que se adapte a los requerimientos técnicos indicados y que contenga, al menos la siguiente información: </w:t>
      </w:r>
    </w:p>
    <w:p w14:paraId="562D65C5" w14:textId="180CB001" w:rsidR="008179F6" w:rsidRPr="008179F6" w:rsidRDefault="008179F6" w:rsidP="003B252E">
      <w:pPr>
        <w:numPr>
          <w:ilvl w:val="1"/>
          <w:numId w:val="4"/>
        </w:numPr>
        <w:spacing w:line="312" w:lineRule="auto"/>
        <w:contextualSpacing/>
        <w:jc w:val="both"/>
        <w:rPr>
          <w:rFonts w:ascii="Lato Medium" w:hAnsi="Lato Medium"/>
        </w:rPr>
      </w:pPr>
      <w:r w:rsidRPr="008179F6">
        <w:rPr>
          <w:rFonts w:ascii="Lato Medium" w:hAnsi="Lato Medium"/>
        </w:rPr>
        <w:t>Experiencia previa en acciones formativas grupales y asesoramientos personalizados en materia de emprendimiento</w:t>
      </w:r>
      <w:r w:rsidR="00F82F14">
        <w:rPr>
          <w:rFonts w:ascii="Lato Medium" w:hAnsi="Lato Medium"/>
        </w:rPr>
        <w:t>, especialmente en economía social</w:t>
      </w:r>
      <w:r w:rsidRPr="008179F6">
        <w:rPr>
          <w:rFonts w:ascii="Lato Medium" w:hAnsi="Lato Medium"/>
        </w:rPr>
        <w:t xml:space="preserve">.  </w:t>
      </w:r>
    </w:p>
    <w:p w14:paraId="4DF53EC0" w14:textId="2196E79C" w:rsidR="008179F6" w:rsidRDefault="004A5D4F" w:rsidP="003B252E">
      <w:pPr>
        <w:numPr>
          <w:ilvl w:val="1"/>
          <w:numId w:val="4"/>
        </w:numPr>
        <w:spacing w:line="312" w:lineRule="auto"/>
        <w:contextualSpacing/>
        <w:jc w:val="both"/>
        <w:rPr>
          <w:rFonts w:ascii="Lato Medium" w:hAnsi="Lato Medium"/>
        </w:rPr>
      </w:pPr>
      <w:r>
        <w:rPr>
          <w:rFonts w:ascii="Lato Medium" w:hAnsi="Lato Medium"/>
        </w:rPr>
        <w:t>Propuesta de contenidos para las formaciones en las que se desee licitar:</w:t>
      </w:r>
    </w:p>
    <w:p w14:paraId="13D176DC" w14:textId="77777777" w:rsidR="0002419C" w:rsidRPr="0002419C" w:rsidRDefault="0002419C" w:rsidP="003B252E">
      <w:pPr>
        <w:pStyle w:val="Prrafodelista"/>
        <w:spacing w:after="0" w:line="312" w:lineRule="auto"/>
        <w:ind w:left="0"/>
        <w:jc w:val="both"/>
        <w:rPr>
          <w:rFonts w:ascii="Lato Medium" w:hAnsi="Lato Medium" w:cstheme="minorHAnsi"/>
          <w:b/>
          <w:bCs/>
        </w:rPr>
      </w:pPr>
      <w:r w:rsidRPr="0002419C">
        <w:rPr>
          <w:rFonts w:ascii="Lato Medium" w:hAnsi="Lato Medium" w:cstheme="minorHAnsi"/>
          <w:b/>
          <w:bCs/>
        </w:rPr>
        <w:t>BLOQUE 1:</w:t>
      </w:r>
    </w:p>
    <w:p w14:paraId="65C99682" w14:textId="77777777" w:rsidR="0002419C" w:rsidRPr="001660D3" w:rsidRDefault="0002419C" w:rsidP="003B252E">
      <w:pPr>
        <w:numPr>
          <w:ilvl w:val="1"/>
          <w:numId w:val="4"/>
        </w:numPr>
        <w:spacing w:after="0" w:line="312" w:lineRule="auto"/>
        <w:contextualSpacing/>
        <w:jc w:val="both"/>
        <w:rPr>
          <w:rFonts w:ascii="Lato Medium" w:hAnsi="Lato Medium" w:cs="Calibri"/>
        </w:rPr>
      </w:pPr>
      <w:r>
        <w:rPr>
          <w:rFonts w:ascii="Lato Medium" w:hAnsi="Lato Medium" w:cs="Calibri"/>
        </w:rPr>
        <w:t>Ventajas y beneficios del e</w:t>
      </w:r>
      <w:r w:rsidRPr="001660D3">
        <w:rPr>
          <w:rFonts w:ascii="Lato Medium" w:hAnsi="Lato Medium" w:cs="Calibri"/>
        </w:rPr>
        <w:t>mprendimiento colectivo</w:t>
      </w:r>
      <w:r>
        <w:rPr>
          <w:rFonts w:ascii="Lato Medium" w:hAnsi="Lato Medium" w:cs="Calibri"/>
        </w:rPr>
        <w:t xml:space="preserve"> y la economía social. </w:t>
      </w:r>
    </w:p>
    <w:p w14:paraId="019FE919" w14:textId="77777777" w:rsidR="0002419C" w:rsidRDefault="0002419C" w:rsidP="003B252E">
      <w:pPr>
        <w:numPr>
          <w:ilvl w:val="1"/>
          <w:numId w:val="4"/>
        </w:numPr>
        <w:spacing w:after="0" w:line="312" w:lineRule="auto"/>
        <w:contextualSpacing/>
        <w:jc w:val="both"/>
        <w:rPr>
          <w:rFonts w:ascii="Lato Medium" w:hAnsi="Lato Medium" w:cs="Calibri"/>
        </w:rPr>
      </w:pPr>
      <w:r w:rsidRPr="001660D3">
        <w:rPr>
          <w:rFonts w:ascii="Lato Medium" w:hAnsi="Lato Medium" w:cs="Calibri"/>
        </w:rPr>
        <w:t>F</w:t>
      </w:r>
      <w:r>
        <w:rPr>
          <w:rFonts w:ascii="Lato Medium" w:hAnsi="Lato Medium" w:cs="Calibri"/>
        </w:rPr>
        <w:t>ó</w:t>
      </w:r>
      <w:r w:rsidRPr="001660D3">
        <w:rPr>
          <w:rFonts w:ascii="Lato Medium" w:hAnsi="Lato Medium" w:cs="Calibri"/>
        </w:rPr>
        <w:t>rm</w:t>
      </w:r>
      <w:r>
        <w:rPr>
          <w:rFonts w:ascii="Lato Medium" w:hAnsi="Lato Medium" w:cs="Calibri"/>
        </w:rPr>
        <w:t>ul</w:t>
      </w:r>
      <w:r w:rsidRPr="001660D3">
        <w:rPr>
          <w:rFonts w:ascii="Lato Medium" w:hAnsi="Lato Medium" w:cs="Calibri"/>
        </w:rPr>
        <w:t>as jurídicas, fiscalidad</w:t>
      </w:r>
      <w:r>
        <w:rPr>
          <w:rFonts w:ascii="Lato Medium" w:hAnsi="Lato Medium" w:cs="Calibri"/>
        </w:rPr>
        <w:t xml:space="preserve">, contabilidad, aspectos laborales </w:t>
      </w:r>
      <w:r w:rsidRPr="001660D3">
        <w:rPr>
          <w:rFonts w:ascii="Lato Medium" w:hAnsi="Lato Medium" w:cs="Calibri"/>
        </w:rPr>
        <w:t>y trámites</w:t>
      </w:r>
      <w:r>
        <w:rPr>
          <w:rFonts w:ascii="Lato Medium" w:hAnsi="Lato Medium" w:cs="Calibri"/>
        </w:rPr>
        <w:t xml:space="preserve"> en la economía social.</w:t>
      </w:r>
      <w:r w:rsidRPr="001660D3">
        <w:rPr>
          <w:rFonts w:ascii="Lato Medium" w:hAnsi="Lato Medium" w:cs="Calibri"/>
        </w:rPr>
        <w:t xml:space="preserve"> </w:t>
      </w:r>
    </w:p>
    <w:p w14:paraId="6EBE1ED3" w14:textId="77777777" w:rsidR="0002419C" w:rsidRDefault="0002419C" w:rsidP="003B252E">
      <w:pPr>
        <w:numPr>
          <w:ilvl w:val="1"/>
          <w:numId w:val="4"/>
        </w:numPr>
        <w:spacing w:after="240" w:line="312" w:lineRule="auto"/>
        <w:contextualSpacing/>
        <w:jc w:val="both"/>
        <w:rPr>
          <w:rFonts w:ascii="Lato Medium" w:hAnsi="Lato Medium" w:cs="Calibri"/>
        </w:rPr>
      </w:pPr>
      <w:r w:rsidRPr="001660D3">
        <w:rPr>
          <w:rFonts w:ascii="Lato Medium" w:hAnsi="Lato Medium" w:cs="Calibri"/>
        </w:rPr>
        <w:t>Plan económico - financiero. Financiación</w:t>
      </w:r>
      <w:r>
        <w:rPr>
          <w:rFonts w:ascii="Lato Medium" w:hAnsi="Lato Medium" w:cs="Calibri"/>
        </w:rPr>
        <w:t xml:space="preserve"> para fórmulas de economía social (cooperativas, sociedades </w:t>
      </w:r>
      <w:proofErr w:type="gramStart"/>
      <w:r>
        <w:rPr>
          <w:rFonts w:ascii="Lato Medium" w:hAnsi="Lato Medium" w:cs="Calibri"/>
        </w:rPr>
        <w:t>laborales…</w:t>
      </w:r>
      <w:r w:rsidRPr="001660D3">
        <w:rPr>
          <w:rFonts w:ascii="Lato Medium" w:hAnsi="Lato Medium" w:cs="Calibri"/>
        </w:rPr>
        <w:t>.</w:t>
      </w:r>
      <w:proofErr w:type="gramEnd"/>
      <w:r>
        <w:rPr>
          <w:rFonts w:ascii="Lato Medium" w:hAnsi="Lato Medium" w:cs="Calibri"/>
        </w:rPr>
        <w:t xml:space="preserve">), finanzas éticas. </w:t>
      </w:r>
    </w:p>
    <w:p w14:paraId="0EB16E15" w14:textId="77777777" w:rsidR="0002419C" w:rsidRPr="009F5C98" w:rsidRDefault="0002419C" w:rsidP="003B252E">
      <w:pPr>
        <w:numPr>
          <w:ilvl w:val="1"/>
          <w:numId w:val="4"/>
        </w:numPr>
        <w:spacing w:after="240" w:line="312" w:lineRule="auto"/>
        <w:contextualSpacing/>
        <w:jc w:val="both"/>
        <w:rPr>
          <w:rFonts w:ascii="Lato Medium" w:hAnsi="Lato Medium" w:cs="Calibri"/>
        </w:rPr>
      </w:pPr>
      <w:r w:rsidRPr="009F5C98">
        <w:rPr>
          <w:rFonts w:ascii="Lato Medium" w:hAnsi="Lato Medium" w:cs="Calibri"/>
        </w:rPr>
        <w:t xml:space="preserve">Aspectos legales </w:t>
      </w:r>
    </w:p>
    <w:p w14:paraId="47D8CA29" w14:textId="77777777" w:rsidR="0002419C" w:rsidRPr="009F5C98" w:rsidRDefault="0002419C" w:rsidP="003B252E">
      <w:pPr>
        <w:numPr>
          <w:ilvl w:val="2"/>
          <w:numId w:val="4"/>
        </w:numPr>
        <w:spacing w:after="240" w:line="312" w:lineRule="auto"/>
        <w:contextualSpacing/>
        <w:jc w:val="both"/>
        <w:rPr>
          <w:rFonts w:ascii="Lato Medium" w:hAnsi="Lato Medium" w:cs="Calibri"/>
        </w:rPr>
      </w:pPr>
      <w:r w:rsidRPr="009F5C98">
        <w:rPr>
          <w:rFonts w:ascii="Lato Medium" w:hAnsi="Lato Medium" w:cs="Calibri"/>
        </w:rPr>
        <w:t>Acuerdos de constitución. Estatutos</w:t>
      </w:r>
    </w:p>
    <w:p w14:paraId="62D05904" w14:textId="77777777" w:rsidR="0002419C" w:rsidRPr="009F5C98" w:rsidRDefault="0002419C" w:rsidP="003B252E">
      <w:pPr>
        <w:numPr>
          <w:ilvl w:val="2"/>
          <w:numId w:val="4"/>
        </w:numPr>
        <w:spacing w:after="240" w:line="312" w:lineRule="auto"/>
        <w:contextualSpacing/>
        <w:jc w:val="both"/>
        <w:rPr>
          <w:rFonts w:ascii="Lato Medium" w:hAnsi="Lato Medium" w:cs="Calibri"/>
        </w:rPr>
      </w:pPr>
      <w:r w:rsidRPr="009F5C98">
        <w:rPr>
          <w:rFonts w:ascii="Lato Medium" w:hAnsi="Lato Medium" w:cs="Calibri"/>
        </w:rPr>
        <w:t>RGPD implantación</w:t>
      </w:r>
    </w:p>
    <w:p w14:paraId="6DF3CB49" w14:textId="77777777" w:rsidR="0002419C" w:rsidRPr="009F5C98" w:rsidRDefault="0002419C" w:rsidP="003B252E">
      <w:pPr>
        <w:numPr>
          <w:ilvl w:val="2"/>
          <w:numId w:val="4"/>
        </w:numPr>
        <w:spacing w:after="240" w:line="312" w:lineRule="auto"/>
        <w:contextualSpacing/>
        <w:jc w:val="both"/>
        <w:rPr>
          <w:rFonts w:ascii="Lato Medium" w:hAnsi="Lato Medium" w:cs="Calibri"/>
        </w:rPr>
      </w:pPr>
      <w:r w:rsidRPr="009F5C98">
        <w:rPr>
          <w:rFonts w:ascii="Lato Medium" w:hAnsi="Lato Medium" w:cs="Calibri"/>
        </w:rPr>
        <w:t>Registro de marca</w:t>
      </w:r>
    </w:p>
    <w:p w14:paraId="3CCAB1BF" w14:textId="77777777" w:rsidR="0002419C" w:rsidRPr="009F5C98" w:rsidRDefault="0002419C" w:rsidP="003B252E">
      <w:pPr>
        <w:numPr>
          <w:ilvl w:val="2"/>
          <w:numId w:val="4"/>
        </w:numPr>
        <w:spacing w:after="240" w:line="312" w:lineRule="auto"/>
        <w:contextualSpacing/>
        <w:jc w:val="both"/>
        <w:rPr>
          <w:rFonts w:ascii="Lato Medium" w:hAnsi="Lato Medium" w:cs="Calibri"/>
        </w:rPr>
      </w:pPr>
      <w:r w:rsidRPr="009F5C98">
        <w:rPr>
          <w:rFonts w:ascii="Lato Medium" w:hAnsi="Lato Medium" w:cs="Calibri"/>
        </w:rPr>
        <w:t>Prevención de riesgos laborales</w:t>
      </w:r>
    </w:p>
    <w:p w14:paraId="4711BA89" w14:textId="77777777" w:rsidR="0002419C" w:rsidRPr="009F5C98" w:rsidRDefault="0002419C" w:rsidP="003B252E">
      <w:pPr>
        <w:numPr>
          <w:ilvl w:val="2"/>
          <w:numId w:val="4"/>
        </w:numPr>
        <w:spacing w:after="240" w:line="312" w:lineRule="auto"/>
        <w:contextualSpacing/>
        <w:jc w:val="both"/>
        <w:rPr>
          <w:rFonts w:ascii="Lato Medium" w:hAnsi="Lato Medium" w:cs="Calibri"/>
        </w:rPr>
      </w:pPr>
      <w:r w:rsidRPr="009F5C98">
        <w:rPr>
          <w:rFonts w:ascii="Lato Medium" w:hAnsi="Lato Medium" w:cs="Calibri"/>
        </w:rPr>
        <w:t xml:space="preserve">Nueva política de cookies para negocios digitales. </w:t>
      </w:r>
    </w:p>
    <w:p w14:paraId="0E2E04EC" w14:textId="77777777" w:rsidR="0002419C" w:rsidRDefault="0002419C" w:rsidP="003B252E">
      <w:pPr>
        <w:numPr>
          <w:ilvl w:val="1"/>
          <w:numId w:val="4"/>
        </w:numPr>
        <w:spacing w:after="240" w:line="312" w:lineRule="auto"/>
        <w:contextualSpacing/>
        <w:jc w:val="both"/>
        <w:rPr>
          <w:rFonts w:ascii="Lato Medium" w:hAnsi="Lato Medium" w:cs="Calibri"/>
        </w:rPr>
      </w:pPr>
      <w:r w:rsidRPr="009F5C98">
        <w:rPr>
          <w:rFonts w:ascii="Lato Medium" w:hAnsi="Lato Medium" w:cs="Calibri"/>
        </w:rPr>
        <w:t>Organización en las empresas participadas.</w:t>
      </w:r>
    </w:p>
    <w:p w14:paraId="167F7B79" w14:textId="77777777" w:rsidR="0002419C" w:rsidRPr="00832C32" w:rsidRDefault="0002419C" w:rsidP="003B252E">
      <w:pPr>
        <w:numPr>
          <w:ilvl w:val="1"/>
          <w:numId w:val="4"/>
        </w:numPr>
        <w:spacing w:after="240" w:line="312" w:lineRule="auto"/>
        <w:contextualSpacing/>
        <w:jc w:val="both"/>
        <w:rPr>
          <w:rFonts w:ascii="Lato Medium" w:hAnsi="Lato Medium" w:cs="Calibri"/>
        </w:rPr>
      </w:pPr>
      <w:r>
        <w:rPr>
          <w:rFonts w:ascii="Lato Medium" w:hAnsi="Lato Medium" w:cs="Calibri"/>
        </w:rPr>
        <w:lastRenderedPageBreak/>
        <w:t>Ayudas, subvenciones, fórmulas de financiación</w:t>
      </w:r>
    </w:p>
    <w:p w14:paraId="33B08B1A" w14:textId="77777777" w:rsidR="0002419C" w:rsidRPr="0002419C" w:rsidRDefault="0002419C" w:rsidP="003B252E">
      <w:pPr>
        <w:spacing w:after="240" w:line="312" w:lineRule="auto"/>
        <w:contextualSpacing/>
        <w:jc w:val="both"/>
        <w:rPr>
          <w:rFonts w:ascii="Lato Medium" w:hAnsi="Lato Medium" w:cs="Calibri"/>
          <w:b/>
          <w:bCs/>
        </w:rPr>
      </w:pPr>
      <w:r w:rsidRPr="0002419C">
        <w:rPr>
          <w:rFonts w:ascii="Lato Medium" w:hAnsi="Lato Medium" w:cs="Calibri"/>
          <w:b/>
          <w:bCs/>
        </w:rPr>
        <w:t>BLOQUE 2:</w:t>
      </w:r>
    </w:p>
    <w:p w14:paraId="16D53C7D" w14:textId="77777777" w:rsidR="0002419C" w:rsidRDefault="0002419C" w:rsidP="003B252E">
      <w:pPr>
        <w:numPr>
          <w:ilvl w:val="1"/>
          <w:numId w:val="4"/>
        </w:numPr>
        <w:spacing w:after="240" w:line="312" w:lineRule="auto"/>
        <w:contextualSpacing/>
        <w:jc w:val="both"/>
        <w:rPr>
          <w:rFonts w:ascii="Lato Medium" w:hAnsi="Lato Medium" w:cs="Calibri"/>
        </w:rPr>
      </w:pPr>
      <w:r>
        <w:rPr>
          <w:rFonts w:ascii="Lato Medium" w:hAnsi="Lato Medium" w:cs="Calibri"/>
        </w:rPr>
        <w:t>Estudios de mercado,</w:t>
      </w:r>
      <w:r w:rsidRPr="001660D3">
        <w:rPr>
          <w:rFonts w:ascii="Lato Medium" w:hAnsi="Lato Medium" w:cs="Calibri"/>
        </w:rPr>
        <w:t xml:space="preserve"> plan de marketing</w:t>
      </w:r>
      <w:r>
        <w:rPr>
          <w:rFonts w:ascii="Lato Medium" w:hAnsi="Lato Medium" w:cs="Calibri"/>
        </w:rPr>
        <w:t xml:space="preserve"> e imagen corporativa. Estrategia de marketing digital y posicionamiento</w:t>
      </w:r>
    </w:p>
    <w:p w14:paraId="0D7E4B4C" w14:textId="77777777" w:rsidR="0002419C" w:rsidRDefault="0002419C" w:rsidP="003B252E">
      <w:pPr>
        <w:numPr>
          <w:ilvl w:val="1"/>
          <w:numId w:val="4"/>
        </w:numPr>
        <w:spacing w:after="240" w:line="312" w:lineRule="auto"/>
        <w:contextualSpacing/>
        <w:jc w:val="both"/>
        <w:rPr>
          <w:rFonts w:ascii="Lato Medium" w:hAnsi="Lato Medium" w:cs="Calibri"/>
        </w:rPr>
      </w:pPr>
      <w:r w:rsidRPr="00E049FA">
        <w:rPr>
          <w:rFonts w:ascii="Lato Medium" w:hAnsi="Lato Medium" w:cs="Calibri"/>
        </w:rPr>
        <w:t>Herramientas y Estrategias de digitalización de negocios.</w:t>
      </w:r>
    </w:p>
    <w:p w14:paraId="411B6BD1" w14:textId="77777777" w:rsidR="0002419C" w:rsidRDefault="0002419C" w:rsidP="003B252E">
      <w:pPr>
        <w:numPr>
          <w:ilvl w:val="1"/>
          <w:numId w:val="4"/>
        </w:numPr>
        <w:spacing w:after="240" w:line="312" w:lineRule="auto"/>
        <w:contextualSpacing/>
        <w:jc w:val="both"/>
        <w:rPr>
          <w:rFonts w:ascii="Lato Medium" w:hAnsi="Lato Medium" w:cs="Calibri"/>
        </w:rPr>
      </w:pPr>
      <w:r>
        <w:rPr>
          <w:rFonts w:ascii="Lato Medium" w:hAnsi="Lato Medium" w:cs="Calibri"/>
        </w:rPr>
        <w:t>Marketing digital y posicionamiento</w:t>
      </w:r>
    </w:p>
    <w:p w14:paraId="5403F629" w14:textId="77777777" w:rsidR="0002419C" w:rsidRDefault="0002419C" w:rsidP="003B252E">
      <w:pPr>
        <w:numPr>
          <w:ilvl w:val="1"/>
          <w:numId w:val="4"/>
        </w:numPr>
        <w:spacing w:after="240" w:line="312" w:lineRule="auto"/>
        <w:contextualSpacing/>
        <w:jc w:val="both"/>
        <w:rPr>
          <w:rFonts w:ascii="Lato Medium" w:hAnsi="Lato Medium" w:cs="Calibri"/>
        </w:rPr>
      </w:pPr>
      <w:r>
        <w:rPr>
          <w:rFonts w:ascii="Lato Medium" w:hAnsi="Lato Medium" w:cs="Calibri"/>
        </w:rPr>
        <w:t>Redes sociales</w:t>
      </w:r>
    </w:p>
    <w:p w14:paraId="37075671" w14:textId="77777777" w:rsidR="0002419C" w:rsidRPr="00E049FA" w:rsidRDefault="0002419C" w:rsidP="003B252E">
      <w:pPr>
        <w:numPr>
          <w:ilvl w:val="1"/>
          <w:numId w:val="4"/>
        </w:numPr>
        <w:spacing w:after="240" w:line="312" w:lineRule="auto"/>
        <w:contextualSpacing/>
        <w:jc w:val="both"/>
        <w:rPr>
          <w:rFonts w:ascii="Lato Medium" w:hAnsi="Lato Medium" w:cs="Calibri"/>
        </w:rPr>
      </w:pPr>
      <w:r>
        <w:rPr>
          <w:rFonts w:ascii="Lato Medium" w:hAnsi="Lato Medium" w:cs="Calibri"/>
        </w:rPr>
        <w:t>Marca e imagen corporativa.</w:t>
      </w:r>
    </w:p>
    <w:p w14:paraId="2F8BF4D5" w14:textId="77777777" w:rsidR="0002419C" w:rsidRDefault="0002419C" w:rsidP="003B252E">
      <w:pPr>
        <w:numPr>
          <w:ilvl w:val="1"/>
          <w:numId w:val="4"/>
        </w:numPr>
        <w:spacing w:after="240" w:line="312" w:lineRule="auto"/>
        <w:contextualSpacing/>
        <w:jc w:val="both"/>
        <w:rPr>
          <w:rFonts w:ascii="Lato Medium" w:hAnsi="Lato Medium" w:cs="Calibri"/>
        </w:rPr>
      </w:pPr>
      <w:r w:rsidRPr="00E049FA">
        <w:rPr>
          <w:rFonts w:ascii="Lato Medium" w:hAnsi="Lato Medium" w:cs="Calibri"/>
        </w:rPr>
        <w:t>Validación de proyecto. Prototipado</w:t>
      </w:r>
    </w:p>
    <w:p w14:paraId="273C69AB" w14:textId="77777777" w:rsidR="0002419C" w:rsidRPr="0002419C" w:rsidRDefault="0002419C" w:rsidP="003B252E">
      <w:pPr>
        <w:spacing w:after="240" w:line="312" w:lineRule="auto"/>
        <w:contextualSpacing/>
        <w:jc w:val="both"/>
        <w:rPr>
          <w:rFonts w:ascii="Lato Medium" w:hAnsi="Lato Medium" w:cs="Calibri"/>
          <w:b/>
          <w:bCs/>
        </w:rPr>
      </w:pPr>
      <w:r w:rsidRPr="0002419C">
        <w:rPr>
          <w:rFonts w:ascii="Lato Medium" w:hAnsi="Lato Medium" w:cs="Calibri"/>
          <w:b/>
          <w:bCs/>
        </w:rPr>
        <w:t>BLOQUE 3:</w:t>
      </w:r>
    </w:p>
    <w:p w14:paraId="53AE9A3D" w14:textId="77777777" w:rsidR="0002419C" w:rsidRDefault="0002419C" w:rsidP="003B252E">
      <w:pPr>
        <w:pStyle w:val="Prrafodelista"/>
        <w:numPr>
          <w:ilvl w:val="1"/>
          <w:numId w:val="4"/>
        </w:numPr>
        <w:spacing w:line="312" w:lineRule="auto"/>
        <w:rPr>
          <w:rFonts w:ascii="Lato Medium" w:hAnsi="Lato Medium" w:cs="Calibri"/>
        </w:rPr>
      </w:pPr>
      <w:r w:rsidRPr="009328B4">
        <w:rPr>
          <w:rFonts w:ascii="Lato Medium" w:hAnsi="Lato Medium" w:cs="Calibri"/>
        </w:rPr>
        <w:t>Modelos de negocios. Sostenibilidad: Impacto Social y Medioambiental</w:t>
      </w:r>
    </w:p>
    <w:p w14:paraId="6C5FFD2F" w14:textId="77777777" w:rsidR="0002419C" w:rsidRDefault="0002419C" w:rsidP="003B252E">
      <w:pPr>
        <w:pStyle w:val="Prrafodelista"/>
        <w:numPr>
          <w:ilvl w:val="1"/>
          <w:numId w:val="4"/>
        </w:numPr>
        <w:spacing w:line="312" w:lineRule="auto"/>
        <w:rPr>
          <w:rFonts w:ascii="Lato Medium" w:hAnsi="Lato Medium" w:cs="Calibri"/>
        </w:rPr>
      </w:pPr>
      <w:r>
        <w:rPr>
          <w:rFonts w:ascii="Lato Medium" w:hAnsi="Lato Medium" w:cs="Calibri"/>
        </w:rPr>
        <w:t>Economía circular</w:t>
      </w:r>
    </w:p>
    <w:p w14:paraId="3980EAE9" w14:textId="77777777" w:rsidR="0002419C" w:rsidRDefault="0002419C" w:rsidP="003B252E">
      <w:pPr>
        <w:pStyle w:val="Prrafodelista"/>
        <w:numPr>
          <w:ilvl w:val="1"/>
          <w:numId w:val="4"/>
        </w:numPr>
        <w:spacing w:line="312" w:lineRule="auto"/>
        <w:rPr>
          <w:rFonts w:ascii="Lato Medium" w:hAnsi="Lato Medium" w:cs="Calibri"/>
        </w:rPr>
      </w:pPr>
      <w:r>
        <w:rPr>
          <w:rFonts w:ascii="Lato Medium" w:hAnsi="Lato Medium" w:cs="Calibri"/>
        </w:rPr>
        <w:t>Triple balance</w:t>
      </w:r>
    </w:p>
    <w:p w14:paraId="21C0C9C8" w14:textId="77777777" w:rsidR="0002419C" w:rsidRPr="00E84D3D" w:rsidRDefault="0002419C" w:rsidP="003B252E">
      <w:pPr>
        <w:pStyle w:val="Prrafodelista"/>
        <w:numPr>
          <w:ilvl w:val="1"/>
          <w:numId w:val="4"/>
        </w:numPr>
        <w:spacing w:line="312" w:lineRule="auto"/>
        <w:rPr>
          <w:rFonts w:ascii="Lato Medium" w:hAnsi="Lato Medium" w:cs="Calibri"/>
        </w:rPr>
      </w:pPr>
      <w:r>
        <w:rPr>
          <w:rFonts w:ascii="Lato Medium" w:hAnsi="Lato Medium" w:cs="Calibri"/>
        </w:rPr>
        <w:t>ODS</w:t>
      </w:r>
    </w:p>
    <w:p w14:paraId="7C09CF06" w14:textId="77777777" w:rsidR="0002419C" w:rsidRPr="0002419C" w:rsidRDefault="0002419C" w:rsidP="003B252E">
      <w:pPr>
        <w:spacing w:after="240" w:line="312" w:lineRule="auto"/>
        <w:contextualSpacing/>
        <w:jc w:val="both"/>
        <w:rPr>
          <w:rFonts w:ascii="Lato Medium" w:hAnsi="Lato Medium" w:cs="Calibri"/>
          <w:b/>
          <w:bCs/>
        </w:rPr>
      </w:pPr>
      <w:r w:rsidRPr="0002419C">
        <w:rPr>
          <w:rFonts w:ascii="Lato Medium" w:hAnsi="Lato Medium" w:cs="Calibri"/>
          <w:b/>
          <w:bCs/>
        </w:rPr>
        <w:t>BLOQUE 4:</w:t>
      </w:r>
    </w:p>
    <w:p w14:paraId="1F58236D" w14:textId="77777777" w:rsidR="0002419C" w:rsidRDefault="0002419C" w:rsidP="003B252E">
      <w:pPr>
        <w:numPr>
          <w:ilvl w:val="1"/>
          <w:numId w:val="4"/>
        </w:numPr>
        <w:spacing w:after="240" w:line="312" w:lineRule="auto"/>
        <w:contextualSpacing/>
        <w:jc w:val="both"/>
        <w:rPr>
          <w:rFonts w:ascii="Lato Medium" w:hAnsi="Lato Medium" w:cs="Calibri"/>
        </w:rPr>
      </w:pPr>
      <w:r w:rsidRPr="001660D3">
        <w:rPr>
          <w:rFonts w:ascii="Lato Medium" w:hAnsi="Lato Medium" w:cs="Calibri"/>
        </w:rPr>
        <w:t>Habilidades de comunicación (</w:t>
      </w:r>
      <w:proofErr w:type="spellStart"/>
      <w:r w:rsidRPr="001660D3">
        <w:rPr>
          <w:rFonts w:ascii="Lato Medium" w:hAnsi="Lato Medium" w:cs="Calibri"/>
        </w:rPr>
        <w:t>elevator</w:t>
      </w:r>
      <w:proofErr w:type="spellEnd"/>
      <w:r w:rsidRPr="001660D3">
        <w:rPr>
          <w:rFonts w:ascii="Lato Medium" w:hAnsi="Lato Medium" w:cs="Calibri"/>
        </w:rPr>
        <w:t xml:space="preserve"> pitch, </w:t>
      </w:r>
      <w:proofErr w:type="spellStart"/>
      <w:r w:rsidRPr="001660D3">
        <w:rPr>
          <w:rFonts w:ascii="Lato Medium" w:hAnsi="Lato Medium" w:cs="Calibri"/>
        </w:rPr>
        <w:t>storytelling</w:t>
      </w:r>
      <w:proofErr w:type="spellEnd"/>
      <w:r w:rsidRPr="001660D3">
        <w:rPr>
          <w:rFonts w:ascii="Lato Medium" w:hAnsi="Lato Medium" w:cs="Calibri"/>
        </w:rPr>
        <w:t xml:space="preserve">) y técnicas de venta y comerciales. </w:t>
      </w:r>
    </w:p>
    <w:p w14:paraId="1353C506" w14:textId="77777777" w:rsidR="0002419C" w:rsidRDefault="0002419C" w:rsidP="003B252E">
      <w:pPr>
        <w:numPr>
          <w:ilvl w:val="1"/>
          <w:numId w:val="4"/>
        </w:numPr>
        <w:spacing w:after="240" w:line="312" w:lineRule="auto"/>
        <w:contextualSpacing/>
        <w:jc w:val="both"/>
        <w:rPr>
          <w:rFonts w:ascii="Lato Medium" w:hAnsi="Lato Medium" w:cs="Calibri"/>
        </w:rPr>
      </w:pPr>
      <w:r>
        <w:rPr>
          <w:rFonts w:ascii="Lato Medium" w:hAnsi="Lato Medium" w:cs="Calibri"/>
        </w:rPr>
        <w:t xml:space="preserve">Reputación </w:t>
      </w:r>
      <w:proofErr w:type="spellStart"/>
      <w:r>
        <w:rPr>
          <w:rFonts w:ascii="Lato Medium" w:hAnsi="Lato Medium" w:cs="Calibri"/>
        </w:rPr>
        <w:t>on</w:t>
      </w:r>
      <w:proofErr w:type="spellEnd"/>
      <w:r>
        <w:rPr>
          <w:rFonts w:ascii="Lato Medium" w:hAnsi="Lato Medium" w:cs="Calibri"/>
        </w:rPr>
        <w:t xml:space="preserve"> line</w:t>
      </w:r>
    </w:p>
    <w:p w14:paraId="0FBA220B" w14:textId="77777777" w:rsidR="0002419C" w:rsidRDefault="0002419C" w:rsidP="003B252E">
      <w:pPr>
        <w:numPr>
          <w:ilvl w:val="1"/>
          <w:numId w:val="4"/>
        </w:numPr>
        <w:spacing w:after="240" w:line="312" w:lineRule="auto"/>
        <w:contextualSpacing/>
        <w:jc w:val="both"/>
        <w:rPr>
          <w:rFonts w:ascii="Lato Medium" w:hAnsi="Lato Medium" w:cs="Calibri"/>
        </w:rPr>
      </w:pPr>
      <w:r w:rsidRPr="00544433">
        <w:rPr>
          <w:rFonts w:ascii="Lato Medium" w:hAnsi="Lato Medium" w:cs="Calibri"/>
        </w:rPr>
        <w:t>Competencias para emprender en colectivo: trabajo en equipo, gestión de conflictos, toma de decisiones, resolución de problemas.</w:t>
      </w:r>
    </w:p>
    <w:p w14:paraId="72B8AF93" w14:textId="77777777" w:rsidR="0002419C" w:rsidRPr="00544433" w:rsidRDefault="0002419C" w:rsidP="003B252E">
      <w:pPr>
        <w:numPr>
          <w:ilvl w:val="1"/>
          <w:numId w:val="4"/>
        </w:numPr>
        <w:spacing w:after="240" w:line="312" w:lineRule="auto"/>
        <w:contextualSpacing/>
        <w:jc w:val="both"/>
        <w:rPr>
          <w:rFonts w:ascii="Lato Medium" w:hAnsi="Lato Medium" w:cs="Calibri"/>
        </w:rPr>
      </w:pPr>
      <w:r w:rsidRPr="00544433">
        <w:rPr>
          <w:rFonts w:ascii="Lato Medium" w:hAnsi="Lato Medium" w:cs="Calibri"/>
        </w:rPr>
        <w:t xml:space="preserve">Organización y Gestión de equipos de trabajo </w:t>
      </w:r>
    </w:p>
    <w:p w14:paraId="3234815B" w14:textId="77777777" w:rsidR="0002419C" w:rsidRPr="0002419C" w:rsidRDefault="0002419C" w:rsidP="003B252E">
      <w:pPr>
        <w:spacing w:after="240" w:line="312" w:lineRule="auto"/>
        <w:contextualSpacing/>
        <w:jc w:val="both"/>
        <w:rPr>
          <w:rFonts w:ascii="Lato Medium" w:hAnsi="Lato Medium" w:cs="Calibri"/>
          <w:b/>
          <w:bCs/>
        </w:rPr>
      </w:pPr>
      <w:r w:rsidRPr="0002419C">
        <w:rPr>
          <w:rFonts w:ascii="Lato Medium" w:hAnsi="Lato Medium" w:cs="Calibri"/>
          <w:b/>
          <w:bCs/>
        </w:rPr>
        <w:t>BLOQUE 5:</w:t>
      </w:r>
    </w:p>
    <w:p w14:paraId="235349B7" w14:textId="77777777" w:rsidR="0002419C" w:rsidRDefault="0002419C" w:rsidP="003B252E">
      <w:pPr>
        <w:numPr>
          <w:ilvl w:val="1"/>
          <w:numId w:val="4"/>
        </w:numPr>
        <w:spacing w:after="240" w:line="312" w:lineRule="auto"/>
        <w:contextualSpacing/>
        <w:jc w:val="both"/>
        <w:rPr>
          <w:rFonts w:ascii="Lato Medium" w:hAnsi="Lato Medium" w:cs="Calibri"/>
        </w:rPr>
      </w:pPr>
      <w:r w:rsidRPr="001660D3">
        <w:rPr>
          <w:rFonts w:ascii="Lato Medium" w:hAnsi="Lato Medium" w:cs="Calibri"/>
        </w:rPr>
        <w:t xml:space="preserve">Habilidades </w:t>
      </w:r>
      <w:r>
        <w:rPr>
          <w:rFonts w:ascii="Lato Medium" w:hAnsi="Lato Medium" w:cs="Calibri"/>
        </w:rPr>
        <w:t>y contenidos digitales</w:t>
      </w:r>
    </w:p>
    <w:p w14:paraId="4D3FBA29" w14:textId="77777777" w:rsidR="0002419C" w:rsidRDefault="0002419C" w:rsidP="003B252E">
      <w:pPr>
        <w:numPr>
          <w:ilvl w:val="1"/>
          <w:numId w:val="4"/>
        </w:numPr>
        <w:spacing w:after="240" w:line="312" w:lineRule="auto"/>
        <w:contextualSpacing/>
        <w:jc w:val="both"/>
        <w:rPr>
          <w:rFonts w:ascii="Lato Medium" w:hAnsi="Lato Medium" w:cs="Calibri"/>
        </w:rPr>
      </w:pPr>
      <w:r>
        <w:rPr>
          <w:rFonts w:ascii="Lato Medium" w:hAnsi="Lato Medium" w:cs="Calibri"/>
        </w:rPr>
        <w:t>Herramientas digitales de gestión empresarial, trabajo colaborativo y productividad</w:t>
      </w:r>
    </w:p>
    <w:p w14:paraId="20D59814" w14:textId="77777777" w:rsidR="0002419C" w:rsidRDefault="0002419C" w:rsidP="003B252E">
      <w:pPr>
        <w:numPr>
          <w:ilvl w:val="1"/>
          <w:numId w:val="4"/>
        </w:numPr>
        <w:spacing w:after="240" w:line="312" w:lineRule="auto"/>
        <w:contextualSpacing/>
        <w:jc w:val="both"/>
        <w:rPr>
          <w:rFonts w:ascii="Lato Medium" w:hAnsi="Lato Medium" w:cs="Calibri"/>
        </w:rPr>
      </w:pPr>
      <w:r w:rsidRPr="00400DE5">
        <w:rPr>
          <w:rFonts w:ascii="Lato Medium" w:hAnsi="Lato Medium" w:cs="Calibri"/>
        </w:rPr>
        <w:t>Participación ciudadana: Gestiones Telemática</w:t>
      </w:r>
      <w:r>
        <w:rPr>
          <w:rFonts w:ascii="Lato Medium" w:hAnsi="Lato Medium" w:cs="Calibri"/>
        </w:rPr>
        <w:t>. Certificado digital</w:t>
      </w:r>
    </w:p>
    <w:p w14:paraId="3D38014C" w14:textId="77777777" w:rsidR="0002419C" w:rsidRDefault="0002419C" w:rsidP="003B252E">
      <w:pPr>
        <w:numPr>
          <w:ilvl w:val="1"/>
          <w:numId w:val="4"/>
        </w:numPr>
        <w:spacing w:after="240" w:line="312" w:lineRule="auto"/>
        <w:contextualSpacing/>
        <w:jc w:val="both"/>
        <w:rPr>
          <w:rFonts w:ascii="Lato Medium" w:hAnsi="Lato Medium" w:cs="Calibri"/>
        </w:rPr>
      </w:pPr>
      <w:r>
        <w:rPr>
          <w:rFonts w:ascii="Lato Medium" w:hAnsi="Lato Medium" w:cs="Calibri"/>
        </w:rPr>
        <w:t>Trámites administrativos digitales con la administración pública</w:t>
      </w:r>
    </w:p>
    <w:p w14:paraId="289685C5" w14:textId="77777777" w:rsidR="0002419C" w:rsidRPr="00B65FEC" w:rsidRDefault="0002419C" w:rsidP="003B252E">
      <w:pPr>
        <w:numPr>
          <w:ilvl w:val="1"/>
          <w:numId w:val="4"/>
        </w:numPr>
        <w:spacing w:after="240" w:line="312" w:lineRule="auto"/>
        <w:contextualSpacing/>
        <w:jc w:val="both"/>
        <w:rPr>
          <w:rFonts w:ascii="Lato Medium" w:hAnsi="Lato Medium" w:cs="Calibri"/>
        </w:rPr>
      </w:pPr>
      <w:r>
        <w:rPr>
          <w:rFonts w:ascii="Lato Medium" w:hAnsi="Lato Medium" w:cs="Calibri"/>
        </w:rPr>
        <w:t>Plataformas colaborativas digitales</w:t>
      </w:r>
    </w:p>
    <w:p w14:paraId="1EC201F3" w14:textId="77777777" w:rsidR="0002419C" w:rsidRDefault="0002419C" w:rsidP="003B252E">
      <w:pPr>
        <w:spacing w:after="0" w:line="312" w:lineRule="auto"/>
        <w:jc w:val="both"/>
        <w:rPr>
          <w:rFonts w:ascii="Lato Medium" w:hAnsi="Lato Medium" w:cstheme="minorHAnsi"/>
          <w:b/>
          <w:bCs/>
        </w:rPr>
      </w:pPr>
    </w:p>
    <w:p w14:paraId="254E6899" w14:textId="4421D08E" w:rsidR="00877987" w:rsidRPr="00003FB1" w:rsidRDefault="008179F6" w:rsidP="003B252E">
      <w:pPr>
        <w:pStyle w:val="Prrafodelista"/>
        <w:numPr>
          <w:ilvl w:val="1"/>
          <w:numId w:val="29"/>
        </w:numPr>
        <w:spacing w:line="312" w:lineRule="auto"/>
        <w:ind w:left="284"/>
        <w:jc w:val="both"/>
        <w:rPr>
          <w:rFonts w:ascii="Lato Medium" w:hAnsi="Lato Medium"/>
        </w:rPr>
      </w:pPr>
      <w:r w:rsidRPr="00726663">
        <w:rPr>
          <w:rFonts w:ascii="Lato Medium" w:hAnsi="Lato Medium"/>
        </w:rPr>
        <w:t xml:space="preserve">Propuesta económica </w:t>
      </w:r>
      <w:r w:rsidR="008601E9" w:rsidRPr="00726663">
        <w:rPr>
          <w:rFonts w:ascii="Lato Medium" w:hAnsi="Lato Medium"/>
        </w:rPr>
        <w:t>definida por coste/</w:t>
      </w:r>
      <w:r w:rsidR="008601E9" w:rsidRPr="00003FB1">
        <w:rPr>
          <w:rFonts w:ascii="Lato Medium" w:hAnsi="Lato Medium"/>
        </w:rPr>
        <w:t>hora</w:t>
      </w:r>
      <w:r w:rsidR="0059595A" w:rsidRPr="00003FB1">
        <w:rPr>
          <w:rFonts w:ascii="Lato Medium" w:hAnsi="Lato Medium"/>
        </w:rPr>
        <w:t xml:space="preserve"> (todos los impuestos aplicables incluidos)</w:t>
      </w:r>
    </w:p>
    <w:p w14:paraId="0A4219F4" w14:textId="77777777" w:rsidR="0059595A" w:rsidRDefault="00C04AB5" w:rsidP="0059595A">
      <w:pPr>
        <w:pStyle w:val="Prrafodelista"/>
        <w:numPr>
          <w:ilvl w:val="1"/>
          <w:numId w:val="29"/>
        </w:numPr>
        <w:spacing w:line="312" w:lineRule="auto"/>
        <w:ind w:left="284"/>
        <w:jc w:val="both"/>
        <w:rPr>
          <w:rFonts w:ascii="Lato Medium" w:hAnsi="Lato Medium"/>
        </w:rPr>
      </w:pPr>
      <w:r w:rsidRPr="0150CA39">
        <w:rPr>
          <w:rFonts w:ascii="Lato Medium" w:hAnsi="Lato Medium"/>
        </w:rPr>
        <w:t>Documentación</w:t>
      </w:r>
      <w:r w:rsidR="00877987" w:rsidRPr="0150CA39">
        <w:rPr>
          <w:rFonts w:ascii="Lato Medium" w:hAnsi="Lato Medium"/>
        </w:rPr>
        <w:t xml:space="preserve"> Administrativa </w:t>
      </w:r>
      <w:r w:rsidR="0032773D" w:rsidRPr="0150CA39">
        <w:rPr>
          <w:rFonts w:ascii="Lato Medium" w:hAnsi="Lato Medium"/>
        </w:rPr>
        <w:t>incluida en el anexo</w:t>
      </w:r>
    </w:p>
    <w:p w14:paraId="547537A5" w14:textId="24EA5020" w:rsidR="008179F6" w:rsidRPr="0059595A" w:rsidRDefault="0059595A" w:rsidP="0059595A">
      <w:pPr>
        <w:pStyle w:val="Prrafodelista"/>
        <w:numPr>
          <w:ilvl w:val="1"/>
          <w:numId w:val="29"/>
        </w:numPr>
        <w:spacing w:line="312" w:lineRule="auto"/>
        <w:ind w:left="284"/>
        <w:jc w:val="both"/>
        <w:rPr>
          <w:rFonts w:ascii="Lato Medium" w:hAnsi="Lato Medium"/>
        </w:rPr>
      </w:pPr>
      <w:r>
        <w:rPr>
          <w:rFonts w:ascii="Lato Medium" w:hAnsi="Lato Medium"/>
        </w:rPr>
        <w:t>R</w:t>
      </w:r>
      <w:r w:rsidR="00E93F8C" w:rsidRPr="0059595A">
        <w:rPr>
          <w:rFonts w:ascii="Lato Medium" w:hAnsi="Lato Medium"/>
        </w:rPr>
        <w:t>egulación de Buenas Prácticas Firmadas y, en el caso de empresas, Cuestionario de Responsabilidad Social Corporativa</w:t>
      </w:r>
      <w:r w:rsidR="008601E9" w:rsidRPr="0059595A">
        <w:rPr>
          <w:rFonts w:ascii="Lato Medium" w:hAnsi="Lato Medium"/>
        </w:rPr>
        <w:t xml:space="preserve">. </w:t>
      </w:r>
    </w:p>
    <w:p w14:paraId="44C307B4" w14:textId="23C5767A" w:rsidR="00877987" w:rsidRDefault="00877987" w:rsidP="003B252E">
      <w:pPr>
        <w:numPr>
          <w:ilvl w:val="1"/>
          <w:numId w:val="4"/>
        </w:numPr>
        <w:spacing w:line="312" w:lineRule="auto"/>
        <w:ind w:left="426"/>
        <w:contextualSpacing/>
        <w:jc w:val="both"/>
        <w:rPr>
          <w:rFonts w:ascii="Lato Medium" w:hAnsi="Lato Medium"/>
        </w:rPr>
      </w:pPr>
      <w:r>
        <w:rPr>
          <w:rFonts w:ascii="Lato Medium" w:hAnsi="Lato Medium"/>
        </w:rPr>
        <w:t xml:space="preserve">Conteste a las siguientes preguntas e inclúyalas en su oferta: </w:t>
      </w:r>
    </w:p>
    <w:p w14:paraId="695EF990" w14:textId="0F1807F1" w:rsidR="00877987" w:rsidRDefault="00877987" w:rsidP="003B252E">
      <w:pPr>
        <w:numPr>
          <w:ilvl w:val="2"/>
          <w:numId w:val="4"/>
        </w:numPr>
        <w:spacing w:line="312" w:lineRule="auto"/>
        <w:ind w:left="1134"/>
        <w:contextualSpacing/>
        <w:jc w:val="both"/>
        <w:rPr>
          <w:rFonts w:ascii="Lato Medium" w:hAnsi="Lato Medium"/>
        </w:rPr>
      </w:pPr>
      <w:r w:rsidRPr="00877987">
        <w:rPr>
          <w:rFonts w:ascii="Lato Medium" w:hAnsi="Lato Medium"/>
        </w:rPr>
        <w:t>Cuál es el lugar habitual de trabajo</w:t>
      </w:r>
      <w:r>
        <w:rPr>
          <w:rFonts w:ascii="Lato Medium" w:hAnsi="Lato Medium"/>
        </w:rPr>
        <w:t xml:space="preserve"> (Provincia/Comunidad)</w:t>
      </w:r>
      <w:r w:rsidRPr="00877987">
        <w:rPr>
          <w:rFonts w:ascii="Lato Medium" w:hAnsi="Lato Medium"/>
        </w:rPr>
        <w:t xml:space="preserve"> y para el que presenta de manera p</w:t>
      </w:r>
      <w:r>
        <w:rPr>
          <w:rFonts w:ascii="Lato Medium" w:hAnsi="Lato Medium"/>
        </w:rPr>
        <w:t>rincipal</w:t>
      </w:r>
      <w:r w:rsidRPr="00877987">
        <w:rPr>
          <w:rFonts w:ascii="Lato Medium" w:hAnsi="Lato Medium"/>
        </w:rPr>
        <w:t xml:space="preserve"> su candidatura? ¿tiene disponibilidad para viajar a algún otro de los lugares en los que se desarrollaran </w:t>
      </w:r>
      <w:r w:rsidRPr="00D45B9A">
        <w:rPr>
          <w:rFonts w:ascii="Lato Medium" w:hAnsi="Lato Medium"/>
        </w:rPr>
        <w:t>las formaciones?</w:t>
      </w:r>
      <w:r w:rsidRPr="00877987">
        <w:rPr>
          <w:rFonts w:ascii="Lato Medium" w:hAnsi="Lato Medium"/>
        </w:rPr>
        <w:t xml:space="preserve"> ¿A cuáles? </w:t>
      </w:r>
    </w:p>
    <w:p w14:paraId="177BF131" w14:textId="3B8BC848" w:rsidR="00877987" w:rsidRDefault="00877987" w:rsidP="003B252E">
      <w:pPr>
        <w:numPr>
          <w:ilvl w:val="2"/>
          <w:numId w:val="4"/>
        </w:numPr>
        <w:spacing w:line="312" w:lineRule="auto"/>
        <w:ind w:left="1134"/>
        <w:contextualSpacing/>
        <w:jc w:val="both"/>
        <w:rPr>
          <w:rFonts w:ascii="Lato Medium" w:hAnsi="Lato Medium"/>
        </w:rPr>
      </w:pPr>
      <w:r w:rsidRPr="00877987">
        <w:rPr>
          <w:rFonts w:ascii="Lato Medium" w:hAnsi="Lato Medium"/>
        </w:rPr>
        <w:t>¿La oferta presentada tiene validez hasta el 30 de mayo de 202</w:t>
      </w:r>
      <w:r w:rsidR="006709AC">
        <w:rPr>
          <w:rFonts w:ascii="Lato Medium" w:hAnsi="Lato Medium"/>
        </w:rPr>
        <w:t>3</w:t>
      </w:r>
      <w:r w:rsidRPr="00877987">
        <w:rPr>
          <w:rFonts w:ascii="Lato Medium" w:hAnsi="Lato Medium"/>
        </w:rPr>
        <w:t xml:space="preserve">? Fecha hasta la cual tendrá vigencia el pool conformado. </w:t>
      </w:r>
    </w:p>
    <w:p w14:paraId="6D0EE63B" w14:textId="4A465049" w:rsidR="00E93F8C" w:rsidRDefault="00E93F8C" w:rsidP="003B252E">
      <w:pPr>
        <w:numPr>
          <w:ilvl w:val="1"/>
          <w:numId w:val="4"/>
        </w:numPr>
        <w:spacing w:line="312" w:lineRule="auto"/>
        <w:ind w:left="284"/>
        <w:contextualSpacing/>
        <w:jc w:val="both"/>
        <w:rPr>
          <w:rFonts w:ascii="Lato Medium" w:hAnsi="Lato Medium"/>
        </w:rPr>
      </w:pPr>
      <w:r>
        <w:rPr>
          <w:rFonts w:ascii="Lato Medium" w:hAnsi="Lato Medium"/>
        </w:rPr>
        <w:lastRenderedPageBreak/>
        <w:t xml:space="preserve">En caso de </w:t>
      </w:r>
      <w:r w:rsidR="00251365">
        <w:rPr>
          <w:rFonts w:ascii="Lato Medium" w:hAnsi="Lato Medium"/>
        </w:rPr>
        <w:t xml:space="preserve">personal en régimen </w:t>
      </w:r>
      <w:r>
        <w:rPr>
          <w:rFonts w:ascii="Lato Medium" w:hAnsi="Lato Medium"/>
        </w:rPr>
        <w:t>autónomo, por favor incluya</w:t>
      </w:r>
      <w:r w:rsidR="00877987">
        <w:rPr>
          <w:rFonts w:ascii="Lato Medium" w:hAnsi="Lato Medium"/>
        </w:rPr>
        <w:t xml:space="preserve"> también</w:t>
      </w:r>
      <w:r>
        <w:rPr>
          <w:rFonts w:ascii="Lato Medium" w:hAnsi="Lato Medium"/>
        </w:rPr>
        <w:t xml:space="preserve"> la contestación a la siguiente pregunta</w:t>
      </w:r>
      <w:r w:rsidR="00877987">
        <w:rPr>
          <w:rFonts w:ascii="Lato Medium" w:hAnsi="Lato Medium"/>
        </w:rPr>
        <w:t xml:space="preserve">: </w:t>
      </w:r>
    </w:p>
    <w:p w14:paraId="7186062B" w14:textId="29668B8A" w:rsidR="00877987" w:rsidRDefault="00877987" w:rsidP="003B252E">
      <w:pPr>
        <w:spacing w:line="312" w:lineRule="auto"/>
        <w:ind w:left="851"/>
        <w:contextualSpacing/>
        <w:jc w:val="both"/>
        <w:rPr>
          <w:rFonts w:ascii="Lato Medium" w:hAnsi="Lato Medium"/>
        </w:rPr>
      </w:pPr>
      <w:r w:rsidRPr="00877987">
        <w:rPr>
          <w:rFonts w:ascii="Lato Medium" w:hAnsi="Lato Medium"/>
        </w:rPr>
        <w:t>•</w:t>
      </w:r>
      <w:r w:rsidRPr="00877987">
        <w:rPr>
          <w:rFonts w:ascii="Lato Medium" w:hAnsi="Lato Medium"/>
        </w:rPr>
        <w:tab/>
        <w:t>¿</w:t>
      </w:r>
      <w:r w:rsidR="00251365">
        <w:rPr>
          <w:rFonts w:ascii="Lato Medium" w:hAnsi="Lato Medium"/>
        </w:rPr>
        <w:t>La</w:t>
      </w:r>
      <w:r w:rsidR="005E1FF4">
        <w:rPr>
          <w:rFonts w:ascii="Lato Medium" w:hAnsi="Lato Medium"/>
        </w:rPr>
        <w:t xml:space="preserve"> persona formadora/consultora</w:t>
      </w:r>
      <w:r w:rsidRPr="00877987">
        <w:rPr>
          <w:rFonts w:ascii="Lato Medium" w:hAnsi="Lato Medium"/>
        </w:rPr>
        <w:t xml:space="preserve"> est</w:t>
      </w:r>
      <w:r w:rsidR="005E1FF4">
        <w:rPr>
          <w:rFonts w:ascii="Lato Medium" w:hAnsi="Lato Medium"/>
        </w:rPr>
        <w:t>á</w:t>
      </w:r>
      <w:r w:rsidRPr="00877987">
        <w:rPr>
          <w:rFonts w:ascii="Lato Medium" w:hAnsi="Lato Medium"/>
        </w:rPr>
        <w:t xml:space="preserve"> dad</w:t>
      </w:r>
      <w:r w:rsidR="005E1FF4">
        <w:rPr>
          <w:rFonts w:ascii="Lato Medium" w:hAnsi="Lato Medium"/>
        </w:rPr>
        <w:t>a</w:t>
      </w:r>
      <w:r w:rsidRPr="00877987">
        <w:rPr>
          <w:rFonts w:ascii="Lato Medium" w:hAnsi="Lato Medium"/>
        </w:rPr>
        <w:t xml:space="preserve"> de alta en el IAE? Y ¿Puede presentar factura como autónom</w:t>
      </w:r>
      <w:r w:rsidR="005E1FF4">
        <w:rPr>
          <w:rFonts w:ascii="Lato Medium" w:hAnsi="Lato Medium"/>
        </w:rPr>
        <w:t>a/</w:t>
      </w:r>
      <w:r w:rsidRPr="00877987">
        <w:rPr>
          <w:rFonts w:ascii="Lato Medium" w:hAnsi="Lato Medium"/>
        </w:rPr>
        <w:t xml:space="preserve">o? </w:t>
      </w:r>
    </w:p>
    <w:p w14:paraId="2969CFCD" w14:textId="77777777" w:rsidR="00A652AB" w:rsidRDefault="00A652AB" w:rsidP="00726663">
      <w:pPr>
        <w:contextualSpacing/>
        <w:jc w:val="both"/>
        <w:rPr>
          <w:rFonts w:ascii="Lato Medium" w:hAnsi="Lato Medium"/>
        </w:rPr>
      </w:pPr>
    </w:p>
    <w:p w14:paraId="2F9C6936" w14:textId="7FB4E260" w:rsidR="00877987" w:rsidRPr="00877987" w:rsidRDefault="00877987" w:rsidP="003B252E">
      <w:pPr>
        <w:spacing w:before="120" w:after="120" w:line="312" w:lineRule="auto"/>
        <w:jc w:val="both"/>
        <w:rPr>
          <w:rFonts w:ascii="Lato Medium" w:hAnsi="Lato Medium"/>
        </w:rPr>
      </w:pPr>
      <w:r>
        <w:rPr>
          <w:rFonts w:ascii="Lato Medium" w:hAnsi="Lato Medium"/>
        </w:rPr>
        <w:t xml:space="preserve">Proceso de selección y contratación </w:t>
      </w:r>
    </w:p>
    <w:p w14:paraId="7CED8625" w14:textId="4463BD8E" w:rsidR="00877987" w:rsidRPr="00D45B9A" w:rsidRDefault="0078522D" w:rsidP="003B252E">
      <w:pPr>
        <w:spacing w:before="120" w:after="120" w:line="312" w:lineRule="auto"/>
        <w:jc w:val="both"/>
        <w:rPr>
          <w:rFonts w:ascii="Lato Medium" w:hAnsi="Lato Medium"/>
        </w:rPr>
      </w:pPr>
      <w:r w:rsidRPr="00D45B9A">
        <w:rPr>
          <w:rFonts w:ascii="Lato Medium" w:hAnsi="Lato Medium"/>
        </w:rPr>
        <w:t>La delegación de Andalucía-</w:t>
      </w:r>
      <w:r w:rsidR="00D45B9A" w:rsidRPr="00D45B9A">
        <w:rPr>
          <w:rFonts w:ascii="Lato Medium" w:hAnsi="Lato Medium"/>
        </w:rPr>
        <w:t>E</w:t>
      </w:r>
      <w:r w:rsidRPr="00D45B9A">
        <w:rPr>
          <w:rFonts w:ascii="Lato Medium" w:hAnsi="Lato Medium"/>
        </w:rPr>
        <w:t>xtremadura</w:t>
      </w:r>
      <w:r w:rsidR="00877987" w:rsidRPr="00D45B9A">
        <w:rPr>
          <w:rFonts w:ascii="Lato Medium" w:hAnsi="Lato Medium"/>
        </w:rPr>
        <w:t xml:space="preserve"> de ACH llevará a cabo el proceso. Tras la fase de convocatoria (plazo de presentación de ofertas), se realizará un proceso de selección de las propuestas en base a criterios administrativos (entrega de los documentos solicitados debidamente cumplimentados y firmados), criterios técnicos (propuestas que más se adecuen a la descripción y planteamiento que se ha desarrollado en estos TDR) y económicos (descripción de costes y equilibrio/adecuación económica).</w:t>
      </w:r>
    </w:p>
    <w:p w14:paraId="0159C8A1" w14:textId="2BA84962" w:rsidR="00877987" w:rsidRPr="00D45B9A" w:rsidRDefault="00877987" w:rsidP="003B252E">
      <w:pPr>
        <w:spacing w:before="120" w:after="120" w:line="312" w:lineRule="auto"/>
        <w:jc w:val="both"/>
        <w:rPr>
          <w:rFonts w:ascii="Lato Medium" w:hAnsi="Lato Medium"/>
        </w:rPr>
      </w:pPr>
      <w:r w:rsidRPr="00D45B9A">
        <w:rPr>
          <w:rFonts w:ascii="Lato Medium" w:hAnsi="Lato Medium"/>
        </w:rPr>
        <w:t xml:space="preserve">Acción contra el hambre se reserva el derecho de aceptar las propuestas parcialmente o en su totalidad. Asimismo, </w:t>
      </w:r>
      <w:r w:rsidR="00A652AB" w:rsidRPr="00D45B9A">
        <w:rPr>
          <w:rFonts w:ascii="Lato Medium" w:hAnsi="Lato Medium"/>
        </w:rPr>
        <w:t>e</w:t>
      </w:r>
      <w:r w:rsidRPr="00D45B9A">
        <w:rPr>
          <w:rFonts w:ascii="Lato Medium" w:hAnsi="Lato Medium"/>
        </w:rPr>
        <w:t>l Pool se podrá conformar con cuant</w:t>
      </w:r>
      <w:r w:rsidR="00A652AB" w:rsidRPr="00D45B9A">
        <w:rPr>
          <w:rFonts w:ascii="Lato Medium" w:hAnsi="Lato Medium"/>
        </w:rPr>
        <w:t>a</w:t>
      </w:r>
      <w:r w:rsidRPr="00D45B9A">
        <w:rPr>
          <w:rFonts w:ascii="Lato Medium" w:hAnsi="Lato Medium"/>
        </w:rPr>
        <w:t>s</w:t>
      </w:r>
      <w:r w:rsidR="00A652AB" w:rsidRPr="00D45B9A">
        <w:rPr>
          <w:rFonts w:ascii="Lato Medium" w:hAnsi="Lato Medium"/>
        </w:rPr>
        <w:t xml:space="preserve"> personas formadora</w:t>
      </w:r>
      <w:r w:rsidRPr="00D45B9A">
        <w:rPr>
          <w:rFonts w:ascii="Lato Medium" w:hAnsi="Lato Medium"/>
        </w:rPr>
        <w:t>s se estime oportuno.</w:t>
      </w:r>
    </w:p>
    <w:p w14:paraId="66E69F23" w14:textId="32B5C6DC" w:rsidR="00877987" w:rsidRPr="00106DD1" w:rsidRDefault="00877987" w:rsidP="003B252E">
      <w:pPr>
        <w:spacing w:before="120" w:after="120" w:line="312" w:lineRule="auto"/>
        <w:jc w:val="both"/>
        <w:rPr>
          <w:rFonts w:ascii="Lato Medium" w:hAnsi="Lato Medium"/>
        </w:rPr>
      </w:pPr>
      <w:r w:rsidRPr="00D45B9A">
        <w:rPr>
          <w:rFonts w:ascii="Lato Medium" w:hAnsi="Lato Medium"/>
        </w:rPr>
        <w:t>La conformación del pool y la firma de un acuerdo marco no implica la obligación de co</w:t>
      </w:r>
      <w:r w:rsidR="00105012" w:rsidRPr="00D45B9A">
        <w:rPr>
          <w:rFonts w:ascii="Lato Medium" w:hAnsi="Lato Medium"/>
        </w:rPr>
        <w:t>ntrata</w:t>
      </w:r>
      <w:r w:rsidRPr="00D45B9A">
        <w:rPr>
          <w:rFonts w:ascii="Lato Medium" w:hAnsi="Lato Medium"/>
        </w:rPr>
        <w:t>ción por parte de Acción contra el Hambre.</w:t>
      </w:r>
    </w:p>
    <w:p w14:paraId="3873E8E4" w14:textId="3F2AB6D3" w:rsidR="00877987" w:rsidRPr="00877987" w:rsidRDefault="00877987" w:rsidP="003B252E">
      <w:pPr>
        <w:spacing w:before="120" w:after="120" w:line="312" w:lineRule="auto"/>
        <w:jc w:val="both"/>
        <w:rPr>
          <w:rFonts w:ascii="Lato" w:hAnsi="Lato"/>
        </w:rPr>
      </w:pPr>
      <w:r w:rsidRPr="0150CA39">
        <w:rPr>
          <w:rFonts w:ascii="Lato" w:hAnsi="Lato"/>
        </w:rPr>
        <w:t xml:space="preserve">Está previsto que las contrataciones se efectúen en función de las necesidades de cada una de las </w:t>
      </w:r>
      <w:r w:rsidR="004215F9" w:rsidRPr="0150CA39">
        <w:rPr>
          <w:rFonts w:ascii="Lato" w:hAnsi="Lato"/>
        </w:rPr>
        <w:t>oficinas</w:t>
      </w:r>
      <w:r w:rsidRPr="0150CA39">
        <w:rPr>
          <w:rFonts w:ascii="Lato" w:hAnsi="Lato"/>
        </w:rPr>
        <w:t xml:space="preserve">, que las gestionaran de forma independiente. </w:t>
      </w:r>
      <w:r w:rsidR="3E2E0752" w:rsidRPr="0150CA39">
        <w:rPr>
          <w:rFonts w:ascii="Lato" w:hAnsi="Lato"/>
        </w:rPr>
        <w:t xml:space="preserve">Dentro de la Delegación Andalucía y Extremadura, hay tres oficinas, Sevilla, Málaga y Cáceres. Las cuales, serán </w:t>
      </w:r>
      <w:r w:rsidRPr="0150CA39">
        <w:rPr>
          <w:rFonts w:ascii="Lato" w:hAnsi="Lato"/>
        </w:rPr>
        <w:t xml:space="preserve">las encargadas de ponerse en contacto con los profesionales y hacerles saber sus necesidades formativas, acordando con ellos el número y las fechas de los talleres a impartir. </w:t>
      </w:r>
    </w:p>
    <w:p w14:paraId="77844BFA" w14:textId="7B85D298" w:rsidR="00717A7C" w:rsidRPr="00717A7C" w:rsidRDefault="00717A7C" w:rsidP="003B252E">
      <w:pPr>
        <w:spacing w:before="120" w:after="120" w:line="312" w:lineRule="auto"/>
        <w:jc w:val="both"/>
        <w:rPr>
          <w:rFonts w:ascii="Lato" w:hAnsi="Lato"/>
        </w:rPr>
      </w:pPr>
      <w:r w:rsidRPr="4E41E323">
        <w:rPr>
          <w:rFonts w:ascii="Lato" w:hAnsi="Lato"/>
        </w:rPr>
        <w:t xml:space="preserve">Las propuestas </w:t>
      </w:r>
      <w:r w:rsidR="00877987" w:rsidRPr="4E41E323">
        <w:rPr>
          <w:rFonts w:ascii="Lato" w:hAnsi="Lato"/>
        </w:rPr>
        <w:t xml:space="preserve">completas </w:t>
      </w:r>
      <w:r w:rsidRPr="4E41E323">
        <w:rPr>
          <w:rFonts w:ascii="Lato" w:hAnsi="Lato"/>
        </w:rPr>
        <w:t>deben enviarse por mail a</w:t>
      </w:r>
      <w:r w:rsidR="002D223C" w:rsidRPr="4E41E323">
        <w:rPr>
          <w:rFonts w:ascii="Lato" w:hAnsi="Lato"/>
        </w:rPr>
        <w:t xml:space="preserve"> </w:t>
      </w:r>
      <w:hyperlink r:id="rId14">
        <w:r w:rsidR="002D223C" w:rsidRPr="4E41E323">
          <w:rPr>
            <w:rStyle w:val="Hipervnculo"/>
            <w:rFonts w:ascii="Lato" w:hAnsi="Lato"/>
          </w:rPr>
          <w:t>aabornancini@accioncontraelhambre.org</w:t>
        </w:r>
      </w:hyperlink>
      <w:r w:rsidR="6FC1B512" w:rsidRPr="4E41E323">
        <w:rPr>
          <w:rFonts w:ascii="Lato" w:hAnsi="Lato"/>
        </w:rPr>
        <w:t xml:space="preserve"> </w:t>
      </w:r>
      <w:r w:rsidRPr="4E41E323">
        <w:rPr>
          <w:rFonts w:ascii="Lato" w:hAnsi="Lato"/>
        </w:rPr>
        <w:t xml:space="preserve">y </w:t>
      </w:r>
      <w:hyperlink r:id="rId15">
        <w:r w:rsidR="005B5DB2" w:rsidRPr="4E41E323">
          <w:rPr>
            <w:rStyle w:val="Hipervnculo"/>
            <w:rFonts w:ascii="Lato" w:hAnsi="Lato"/>
          </w:rPr>
          <w:t>malaga@accioncontraelhambre.org</w:t>
        </w:r>
      </w:hyperlink>
      <w:r w:rsidRPr="4E41E323">
        <w:rPr>
          <w:rFonts w:ascii="Lato" w:hAnsi="Lato"/>
        </w:rPr>
        <w:t xml:space="preserve"> antes del </w:t>
      </w:r>
      <w:r w:rsidR="009F1CA7" w:rsidRPr="4E41E323">
        <w:rPr>
          <w:rFonts w:ascii="Lato" w:hAnsi="Lato"/>
        </w:rPr>
        <w:t>17</w:t>
      </w:r>
      <w:r w:rsidRPr="4E41E323">
        <w:rPr>
          <w:rFonts w:ascii="Lato" w:hAnsi="Lato"/>
        </w:rPr>
        <w:t>/</w:t>
      </w:r>
      <w:r w:rsidR="009F1CA7" w:rsidRPr="4E41E323">
        <w:rPr>
          <w:rFonts w:ascii="Lato" w:hAnsi="Lato"/>
        </w:rPr>
        <w:t>09</w:t>
      </w:r>
      <w:r w:rsidR="00CF60C9" w:rsidRPr="4E41E323">
        <w:rPr>
          <w:rFonts w:ascii="Lato" w:hAnsi="Lato"/>
        </w:rPr>
        <w:t>/202</w:t>
      </w:r>
      <w:r w:rsidR="005E1FF4" w:rsidRPr="4E41E323">
        <w:rPr>
          <w:rFonts w:ascii="Lato" w:hAnsi="Lato"/>
        </w:rPr>
        <w:t>1</w:t>
      </w:r>
      <w:r w:rsidRPr="4E41E323">
        <w:rPr>
          <w:rFonts w:ascii="Lato" w:hAnsi="Lato"/>
        </w:rPr>
        <w:t xml:space="preserve"> a las 23:59 </w:t>
      </w:r>
      <w:r w:rsidR="00877987" w:rsidRPr="4E41E323">
        <w:rPr>
          <w:rFonts w:ascii="Lato" w:hAnsi="Lato"/>
        </w:rPr>
        <w:t>(</w:t>
      </w:r>
      <w:r w:rsidRPr="4E41E323">
        <w:rPr>
          <w:rFonts w:ascii="Lato" w:hAnsi="Lato"/>
        </w:rPr>
        <w:t>hora local de Madrid</w:t>
      </w:r>
      <w:r w:rsidR="00877987" w:rsidRPr="4E41E323">
        <w:rPr>
          <w:rFonts w:ascii="Lato" w:hAnsi="Lato"/>
        </w:rPr>
        <w:t>)</w:t>
      </w:r>
      <w:r w:rsidRPr="4E41E323">
        <w:rPr>
          <w:rFonts w:ascii="Lato" w:hAnsi="Lato"/>
        </w:rPr>
        <w:t>.</w:t>
      </w:r>
      <w:r w:rsidR="00877987" w:rsidRPr="4E41E323">
        <w:rPr>
          <w:rFonts w:ascii="Lato" w:hAnsi="Lato"/>
        </w:rPr>
        <w:t xml:space="preserve"> </w:t>
      </w:r>
      <w:r w:rsidR="00877987" w:rsidRPr="009F1CA7">
        <w:rPr>
          <w:rFonts w:ascii="Lato" w:hAnsi="Lato"/>
        </w:rPr>
        <w:t>L</w:t>
      </w:r>
      <w:r w:rsidR="006D7FC3" w:rsidRPr="009F1CA7">
        <w:rPr>
          <w:rFonts w:ascii="Lato" w:hAnsi="Lato"/>
        </w:rPr>
        <w:t>as personas</w:t>
      </w:r>
      <w:r w:rsidR="00877987" w:rsidRPr="009F1CA7">
        <w:rPr>
          <w:rFonts w:ascii="Lato" w:hAnsi="Lato"/>
        </w:rPr>
        <w:t xml:space="preserve"> candidat</w:t>
      </w:r>
      <w:r w:rsidR="006D7FC3" w:rsidRPr="009F1CA7">
        <w:rPr>
          <w:rFonts w:ascii="Lato" w:hAnsi="Lato"/>
        </w:rPr>
        <w:t>a</w:t>
      </w:r>
      <w:r w:rsidR="00877987" w:rsidRPr="009F1CA7">
        <w:rPr>
          <w:rFonts w:ascii="Lato" w:hAnsi="Lato"/>
        </w:rPr>
        <w:t xml:space="preserve">s podrán resolver sus dudas en estas mismas direcciones escribiendo antes del </w:t>
      </w:r>
      <w:r w:rsidR="009F1CA7" w:rsidRPr="009F1CA7">
        <w:rPr>
          <w:rFonts w:ascii="Lato" w:hAnsi="Lato"/>
        </w:rPr>
        <w:t>15</w:t>
      </w:r>
      <w:r w:rsidR="00A55893" w:rsidRPr="009F1CA7">
        <w:rPr>
          <w:rFonts w:ascii="Lato" w:hAnsi="Lato"/>
        </w:rPr>
        <w:t>/</w:t>
      </w:r>
      <w:r w:rsidR="009F1CA7" w:rsidRPr="009F1CA7">
        <w:rPr>
          <w:rFonts w:ascii="Lato" w:hAnsi="Lato"/>
        </w:rPr>
        <w:t>09</w:t>
      </w:r>
      <w:r w:rsidR="00CF60C9" w:rsidRPr="009F1CA7">
        <w:rPr>
          <w:rFonts w:ascii="Lato" w:hAnsi="Lato"/>
        </w:rPr>
        <w:t>/202</w:t>
      </w:r>
      <w:r w:rsidR="006D7FC3" w:rsidRPr="009F1CA7">
        <w:rPr>
          <w:rFonts w:ascii="Lato" w:hAnsi="Lato"/>
        </w:rPr>
        <w:t>1</w:t>
      </w:r>
      <w:r w:rsidR="00A55893" w:rsidRPr="009F1CA7">
        <w:rPr>
          <w:rFonts w:ascii="Lato" w:hAnsi="Lato"/>
        </w:rPr>
        <w:t xml:space="preserve"> a las 23:59 (hora local de Madrid).</w:t>
      </w:r>
    </w:p>
    <w:p w14:paraId="2FE4A45C" w14:textId="33296944" w:rsidR="008329B8" w:rsidRDefault="008329B8">
      <w:pPr>
        <w:spacing w:after="0" w:line="240" w:lineRule="auto"/>
        <w:rPr>
          <w:rFonts w:ascii="Futura LT Pro Book" w:eastAsia="Times New Roman" w:hAnsi="Futura LT Pro Book"/>
          <w:b/>
          <w:bCs/>
          <w:color w:val="3D8225"/>
          <w:sz w:val="28"/>
          <w:szCs w:val="28"/>
        </w:rPr>
      </w:pPr>
      <w:r>
        <w:rPr>
          <w:rFonts w:ascii="Futura LT Pro Book" w:eastAsia="Times New Roman" w:hAnsi="Futura LT Pro Book"/>
          <w:b/>
          <w:bCs/>
          <w:color w:val="3D8225"/>
          <w:sz w:val="28"/>
          <w:szCs w:val="28"/>
        </w:rPr>
        <w:br w:type="page"/>
      </w:r>
    </w:p>
    <w:p w14:paraId="5E65FDB7" w14:textId="77777777" w:rsidR="008329B8" w:rsidRPr="00A63484" w:rsidRDefault="008329B8" w:rsidP="008329B8">
      <w:pPr>
        <w:pStyle w:val="Ttulo1"/>
        <w:spacing w:line="834" w:lineRule="exact"/>
        <w:rPr>
          <w:rFonts w:asciiTheme="minorHAnsi" w:hAnsiTheme="minorHAnsi"/>
        </w:rPr>
      </w:pPr>
      <w:bookmarkStart w:id="21" w:name="_Toc79097068"/>
      <w:r w:rsidRPr="00A63484">
        <w:rPr>
          <w:rFonts w:asciiTheme="minorHAnsi" w:hAnsiTheme="minorHAnsi"/>
          <w:color w:val="1F487C"/>
        </w:rPr>
        <w:lastRenderedPageBreak/>
        <w:t>ANEXOS</w:t>
      </w:r>
      <w:bookmarkEnd w:id="21"/>
    </w:p>
    <w:p w14:paraId="09C34607" w14:textId="77777777" w:rsidR="008329B8" w:rsidRPr="00A63484" w:rsidRDefault="008329B8" w:rsidP="008329B8">
      <w:pPr>
        <w:spacing w:before="131"/>
        <w:ind w:left="525" w:right="666"/>
        <w:jc w:val="center"/>
        <w:rPr>
          <w:rFonts w:asciiTheme="minorHAnsi" w:hAnsiTheme="minorHAnsi"/>
          <w:b/>
          <w:sz w:val="72"/>
        </w:rPr>
      </w:pPr>
      <w:r w:rsidRPr="00A63484">
        <w:rPr>
          <w:rFonts w:asciiTheme="minorHAnsi" w:hAnsiTheme="minorHAnsi"/>
          <w:b/>
          <w:color w:val="1F487C"/>
          <w:sz w:val="72"/>
        </w:rPr>
        <w:t>Documentación Administrativa</w:t>
      </w:r>
    </w:p>
    <w:p w14:paraId="23622747" w14:textId="77777777" w:rsidR="008329B8" w:rsidRPr="00A63484" w:rsidRDefault="008329B8" w:rsidP="008329B8">
      <w:pPr>
        <w:jc w:val="center"/>
        <w:rPr>
          <w:rFonts w:asciiTheme="minorHAnsi" w:hAnsiTheme="minorHAnsi"/>
          <w:sz w:val="72"/>
        </w:rPr>
        <w:sectPr w:rsidR="008329B8" w:rsidRPr="00A63484">
          <w:pgSz w:w="11910" w:h="16840"/>
          <w:pgMar w:top="1740" w:right="880" w:bottom="1360" w:left="1160" w:header="708" w:footer="402" w:gutter="0"/>
          <w:cols w:space="720"/>
        </w:sectPr>
      </w:pPr>
    </w:p>
    <w:p w14:paraId="07899322" w14:textId="77777777" w:rsidR="008329B8" w:rsidRPr="00A63484" w:rsidRDefault="008329B8" w:rsidP="008329B8">
      <w:pPr>
        <w:pStyle w:val="Textoindependiente"/>
        <w:spacing w:before="1"/>
        <w:rPr>
          <w:rFonts w:asciiTheme="minorHAnsi" w:hAnsiTheme="minorHAnsi"/>
          <w:b/>
          <w:sz w:val="16"/>
        </w:rPr>
      </w:pPr>
    </w:p>
    <w:p w14:paraId="43DE25A4" w14:textId="77777777" w:rsidR="008329B8" w:rsidRPr="00A63484" w:rsidRDefault="008329B8" w:rsidP="008329B8">
      <w:pPr>
        <w:pStyle w:val="Textoindependiente"/>
        <w:ind w:left="404"/>
        <w:rPr>
          <w:rFonts w:asciiTheme="minorHAnsi" w:hAnsiTheme="minorHAnsi"/>
          <w:sz w:val="20"/>
        </w:rPr>
      </w:pPr>
      <w:r w:rsidRPr="00A63484">
        <w:rPr>
          <w:rFonts w:asciiTheme="minorHAnsi" w:hAnsiTheme="minorHAnsi"/>
          <w:noProof/>
          <w:sz w:val="20"/>
        </w:rPr>
        <mc:AlternateContent>
          <mc:Choice Requires="wps">
            <w:drawing>
              <wp:inline distT="0" distB="0" distL="0" distR="0" wp14:anchorId="54F2FE90" wp14:editId="091CC64A">
                <wp:extent cx="5647690" cy="451485"/>
                <wp:effectExtent l="12065" t="10160" r="17145" b="14605"/>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7690" cy="451485"/>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AB71AA" w14:textId="77777777" w:rsidR="008329B8" w:rsidRPr="000B0FB5" w:rsidRDefault="008329B8" w:rsidP="008329B8">
                            <w:pPr>
                              <w:spacing w:before="19"/>
                              <w:ind w:left="1739" w:right="203" w:hanging="1522"/>
                              <w:rPr>
                                <w:rFonts w:asciiTheme="minorHAnsi" w:hAnsiTheme="minorHAnsi"/>
                                <w:b/>
                                <w:sz w:val="28"/>
                              </w:rPr>
                            </w:pPr>
                            <w:r w:rsidRPr="000B0FB5">
                              <w:rPr>
                                <w:rFonts w:asciiTheme="minorHAnsi" w:hAnsiTheme="minorHAnsi"/>
                                <w:b/>
                                <w:sz w:val="28"/>
                              </w:rPr>
                              <w:t>REGULACIÓN DE BUENAS PRÁCTICAS EN LOS NEGOCIOS DE ACCIÓN CONTRA EL HAMBRE ESPAÑA</w:t>
                            </w:r>
                          </w:p>
                        </w:txbxContent>
                      </wps:txbx>
                      <wps:bodyPr rot="0" vert="horz" wrap="square" lIns="0" tIns="0" rIns="0" bIns="0" anchor="t" anchorCtr="0" upright="1">
                        <a:noAutofit/>
                      </wps:bodyPr>
                    </wps:wsp>
                  </a:graphicData>
                </a:graphic>
              </wp:inline>
            </w:drawing>
          </mc:Choice>
          <mc:Fallback>
            <w:pict>
              <v:shapetype w14:anchorId="54F2FE90" id="_x0000_t202" coordsize="21600,21600" o:spt="202" path="m,l,21600r21600,l21600,xe">
                <v:stroke joinstyle="miter"/>
                <v:path gradientshapeok="t" o:connecttype="rect"/>
              </v:shapetype>
              <v:shape id="Text Box 15" o:spid="_x0000_s1029" type="#_x0000_t202" style="width:444.7pt;height: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" filled="f" strokeweight="1.44pt">
                <v:textbox inset="0,0,0,0">
                  <w:txbxContent>
                    <w:p w14:paraId="73AB71AA" w14:textId="77777777" w:rsidR="008329B8" w:rsidRPr="000B0FB5" w:rsidRDefault="008329B8" w:rsidP="008329B8">
                      <w:pPr>
                        <w:spacing w:before="19"/>
                        <w:ind w:left="1739" w:right="203" w:hanging="1522"/>
                        <w:rPr>
                          <w:rFonts w:asciiTheme="minorHAnsi" w:hAnsiTheme="minorHAnsi"/>
                          <w:b/>
                          <w:sz w:val="28"/>
                        </w:rPr>
                      </w:pPr>
                      <w:r w:rsidRPr="000B0FB5">
                        <w:rPr>
                          <w:rFonts w:asciiTheme="minorHAnsi" w:hAnsiTheme="minorHAnsi"/>
                          <w:b/>
                          <w:sz w:val="28"/>
                        </w:rPr>
                        <w:t>REGULACIÓN DE BUENAS PRÁCTICAS EN LOS NEGOCIOS DE ACCIÓN CONTRA EL HAMBRE ESPAÑA</w:t>
                      </w:r>
                    </w:p>
                  </w:txbxContent>
                </v:textbox>
                <w10:anchorlock/>
              </v:shape>
            </w:pict>
          </mc:Fallback>
        </mc:AlternateContent>
      </w:r>
    </w:p>
    <w:p w14:paraId="3C56D773" w14:textId="77777777" w:rsidR="008329B8" w:rsidRPr="00A63484" w:rsidRDefault="008329B8" w:rsidP="008329B8">
      <w:pPr>
        <w:pStyle w:val="Textoindependiente"/>
        <w:spacing w:before="9"/>
        <w:rPr>
          <w:rFonts w:asciiTheme="minorHAnsi" w:hAnsiTheme="minorHAnsi"/>
          <w:b/>
          <w:sz w:val="8"/>
        </w:rPr>
      </w:pPr>
    </w:p>
    <w:p w14:paraId="6A942C91" w14:textId="77777777" w:rsidR="008329B8" w:rsidRPr="000B0FB5" w:rsidRDefault="008329B8" w:rsidP="008329B8">
      <w:pPr>
        <w:spacing w:before="100"/>
        <w:ind w:left="542" w:right="952"/>
        <w:jc w:val="both"/>
        <w:rPr>
          <w:rFonts w:asciiTheme="minorHAnsi" w:hAnsiTheme="minorHAnsi"/>
          <w:sz w:val="24"/>
        </w:rPr>
      </w:pPr>
      <w:r w:rsidRPr="000B0FB5">
        <w:rPr>
          <w:rFonts w:asciiTheme="minorHAnsi" w:hAnsiTheme="minorHAnsi"/>
          <w:sz w:val="24"/>
        </w:rPr>
        <w:t>Acción contra el Hambre aborda las causas y efectos del hambre y las enfermedades que amenazan la vida de los niños, mujeres y hombres vulnerables. Somos, desde nuestra creación en 1979 en Francia, una organización no gubernamental, apolítica, aconfesional y sin ánimo de lucro.</w:t>
      </w:r>
    </w:p>
    <w:p w14:paraId="517EB60E" w14:textId="77777777" w:rsidR="008329B8" w:rsidRPr="000B0FB5" w:rsidRDefault="008329B8" w:rsidP="008329B8">
      <w:pPr>
        <w:pStyle w:val="Textoindependiente"/>
        <w:spacing w:before="1"/>
        <w:rPr>
          <w:rFonts w:asciiTheme="minorHAnsi" w:hAnsiTheme="minorHAnsi"/>
          <w:sz w:val="21"/>
        </w:rPr>
      </w:pPr>
      <w:r w:rsidRPr="000B0FB5">
        <w:rPr>
          <w:rFonts w:asciiTheme="minorHAnsi" w:hAnsiTheme="minorHAnsi"/>
          <w:noProof/>
        </w:rPr>
        <mc:AlternateContent>
          <mc:Choice Requires="wps">
            <w:drawing>
              <wp:anchor distT="0" distB="0" distL="0" distR="0" simplePos="0" relativeHeight="251658252" behindDoc="1" locked="0" layoutInCell="1" allowOverlap="1" wp14:anchorId="2FEFAE8B" wp14:editId="1907E40A">
                <wp:simplePos x="0" y="0"/>
                <wp:positionH relativeFrom="page">
                  <wp:posOffset>1009015</wp:posOffset>
                </wp:positionH>
                <wp:positionV relativeFrom="paragraph">
                  <wp:posOffset>179070</wp:posOffset>
                </wp:positionV>
                <wp:extent cx="5635625" cy="1257935"/>
                <wp:effectExtent l="0" t="0" r="0" b="0"/>
                <wp:wrapTopAndBottom/>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5625" cy="125793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FC5ED26" w14:textId="77777777" w:rsidR="008329B8" w:rsidRDefault="008329B8" w:rsidP="008329B8">
                            <w:pPr>
                              <w:spacing w:before="18"/>
                              <w:ind w:left="107" w:right="112"/>
                              <w:jc w:val="both"/>
                              <w:rPr>
                                <w:rFonts w:ascii="Times New Roman" w:hAnsi="Times New Roman"/>
                                <w:b/>
                                <w:sz w:val="24"/>
                              </w:rPr>
                            </w:pPr>
                            <w:r>
                              <w:rPr>
                                <w:rFonts w:ascii="Times New Roman" w:hAnsi="Times New Roman"/>
                                <w:b/>
                                <w:sz w:val="24"/>
                              </w:rPr>
                              <w:t>Esta</w:t>
                            </w:r>
                            <w:r>
                              <w:rPr>
                                <w:rFonts w:ascii="Times New Roman" w:hAnsi="Times New Roman"/>
                                <w:b/>
                                <w:spacing w:val="-7"/>
                                <w:sz w:val="24"/>
                              </w:rPr>
                              <w:t xml:space="preserve"> </w:t>
                            </w:r>
                            <w:r>
                              <w:rPr>
                                <w:rFonts w:ascii="Times New Roman" w:hAnsi="Times New Roman"/>
                                <w:b/>
                                <w:sz w:val="24"/>
                              </w:rPr>
                              <w:t>Regulación</w:t>
                            </w:r>
                            <w:r>
                              <w:rPr>
                                <w:rFonts w:ascii="Times New Roman" w:hAnsi="Times New Roman"/>
                                <w:b/>
                                <w:spacing w:val="-6"/>
                                <w:sz w:val="24"/>
                              </w:rPr>
                              <w:t xml:space="preserve"> </w:t>
                            </w:r>
                            <w:r>
                              <w:rPr>
                                <w:rFonts w:ascii="Times New Roman" w:hAnsi="Times New Roman"/>
                                <w:b/>
                                <w:sz w:val="24"/>
                              </w:rPr>
                              <w:t>de</w:t>
                            </w:r>
                            <w:r>
                              <w:rPr>
                                <w:rFonts w:ascii="Times New Roman" w:hAnsi="Times New Roman"/>
                                <w:b/>
                                <w:spacing w:val="-7"/>
                                <w:sz w:val="24"/>
                              </w:rPr>
                              <w:t xml:space="preserve"> </w:t>
                            </w:r>
                            <w:r>
                              <w:rPr>
                                <w:rFonts w:ascii="Times New Roman" w:hAnsi="Times New Roman"/>
                                <w:b/>
                                <w:sz w:val="24"/>
                              </w:rPr>
                              <w:t>Buenas</w:t>
                            </w:r>
                            <w:r>
                              <w:rPr>
                                <w:rFonts w:ascii="Times New Roman" w:hAnsi="Times New Roman"/>
                                <w:b/>
                                <w:spacing w:val="-6"/>
                                <w:sz w:val="24"/>
                              </w:rPr>
                              <w:t xml:space="preserve"> </w:t>
                            </w:r>
                            <w:r>
                              <w:rPr>
                                <w:rFonts w:ascii="Times New Roman" w:hAnsi="Times New Roman"/>
                                <w:b/>
                                <w:sz w:val="24"/>
                              </w:rPr>
                              <w:t>Prácticas</w:t>
                            </w:r>
                            <w:r>
                              <w:rPr>
                                <w:rFonts w:ascii="Times New Roman" w:hAnsi="Times New Roman"/>
                                <w:b/>
                                <w:spacing w:val="-4"/>
                                <w:sz w:val="24"/>
                              </w:rPr>
                              <w:t xml:space="preserve"> </w:t>
                            </w:r>
                            <w:r>
                              <w:rPr>
                                <w:rFonts w:ascii="Times New Roman" w:hAnsi="Times New Roman"/>
                                <w:b/>
                                <w:sz w:val="24"/>
                              </w:rPr>
                              <w:t>en</w:t>
                            </w:r>
                            <w:r>
                              <w:rPr>
                                <w:rFonts w:ascii="Times New Roman" w:hAnsi="Times New Roman"/>
                                <w:b/>
                                <w:spacing w:val="-6"/>
                                <w:sz w:val="24"/>
                              </w:rPr>
                              <w:t xml:space="preserve"> </w:t>
                            </w:r>
                            <w:r>
                              <w:rPr>
                                <w:rFonts w:ascii="Times New Roman" w:hAnsi="Times New Roman"/>
                                <w:b/>
                                <w:sz w:val="24"/>
                              </w:rPr>
                              <w:t>Negocios</w:t>
                            </w:r>
                            <w:r>
                              <w:rPr>
                                <w:rFonts w:ascii="Times New Roman" w:hAnsi="Times New Roman"/>
                                <w:b/>
                                <w:spacing w:val="-6"/>
                                <w:sz w:val="24"/>
                              </w:rPr>
                              <w:t xml:space="preserve"> </w:t>
                            </w:r>
                            <w:r>
                              <w:rPr>
                                <w:rFonts w:ascii="Times New Roman" w:hAnsi="Times New Roman"/>
                                <w:b/>
                                <w:sz w:val="24"/>
                              </w:rPr>
                              <w:t>es</w:t>
                            </w:r>
                            <w:r>
                              <w:rPr>
                                <w:rFonts w:ascii="Times New Roman" w:hAnsi="Times New Roman"/>
                                <w:b/>
                                <w:spacing w:val="-6"/>
                                <w:sz w:val="24"/>
                              </w:rPr>
                              <w:t xml:space="preserve"> </w:t>
                            </w:r>
                            <w:r>
                              <w:rPr>
                                <w:rFonts w:ascii="Times New Roman" w:hAnsi="Times New Roman"/>
                                <w:b/>
                                <w:sz w:val="24"/>
                              </w:rPr>
                              <w:t>la</w:t>
                            </w:r>
                            <w:r>
                              <w:rPr>
                                <w:rFonts w:ascii="Times New Roman" w:hAnsi="Times New Roman"/>
                                <w:b/>
                                <w:spacing w:val="-6"/>
                                <w:sz w:val="24"/>
                              </w:rPr>
                              <w:t xml:space="preserve"> </w:t>
                            </w:r>
                            <w:r>
                              <w:rPr>
                                <w:rFonts w:ascii="Times New Roman" w:hAnsi="Times New Roman"/>
                                <w:b/>
                                <w:sz w:val="24"/>
                              </w:rPr>
                              <w:t>base</w:t>
                            </w:r>
                            <w:r>
                              <w:rPr>
                                <w:rFonts w:ascii="Times New Roman" w:hAnsi="Times New Roman"/>
                                <w:b/>
                                <w:spacing w:val="-7"/>
                                <w:sz w:val="24"/>
                              </w:rPr>
                              <w:t xml:space="preserve"> </w:t>
                            </w:r>
                            <w:r>
                              <w:rPr>
                                <w:rFonts w:ascii="Times New Roman" w:hAnsi="Times New Roman"/>
                                <w:b/>
                                <w:sz w:val="24"/>
                              </w:rPr>
                              <w:t>de</w:t>
                            </w:r>
                            <w:r>
                              <w:rPr>
                                <w:rFonts w:ascii="Times New Roman" w:hAnsi="Times New Roman"/>
                                <w:b/>
                                <w:spacing w:val="-5"/>
                                <w:sz w:val="24"/>
                              </w:rPr>
                              <w:t xml:space="preserve"> </w:t>
                            </w:r>
                            <w:r>
                              <w:rPr>
                                <w:rFonts w:ascii="Times New Roman" w:hAnsi="Times New Roman"/>
                                <w:b/>
                                <w:sz w:val="24"/>
                              </w:rPr>
                              <w:t>la</w:t>
                            </w:r>
                            <w:r>
                              <w:rPr>
                                <w:rFonts w:ascii="Times New Roman" w:hAnsi="Times New Roman"/>
                                <w:b/>
                                <w:spacing w:val="-6"/>
                                <w:sz w:val="24"/>
                              </w:rPr>
                              <w:t xml:space="preserve"> </w:t>
                            </w:r>
                            <w:r>
                              <w:rPr>
                                <w:rFonts w:ascii="Times New Roman" w:hAnsi="Times New Roman"/>
                                <w:b/>
                                <w:sz w:val="24"/>
                              </w:rPr>
                              <w:t>relación</w:t>
                            </w:r>
                            <w:r>
                              <w:rPr>
                                <w:rFonts w:ascii="Times New Roman" w:hAnsi="Times New Roman"/>
                                <w:b/>
                                <w:spacing w:val="-5"/>
                                <w:sz w:val="24"/>
                              </w:rPr>
                              <w:t xml:space="preserve"> </w:t>
                            </w:r>
                            <w:r>
                              <w:rPr>
                                <w:rFonts w:ascii="Times New Roman" w:hAnsi="Times New Roman"/>
                                <w:b/>
                                <w:sz w:val="24"/>
                              </w:rPr>
                              <w:t>profesional entre Acción contra el Hambre y los</w:t>
                            </w:r>
                            <w:r>
                              <w:rPr>
                                <w:rFonts w:ascii="Times New Roman" w:hAnsi="Times New Roman"/>
                                <w:b/>
                                <w:spacing w:val="-1"/>
                                <w:sz w:val="24"/>
                              </w:rPr>
                              <w:t xml:space="preserve"> </w:t>
                            </w:r>
                            <w:r>
                              <w:rPr>
                                <w:rFonts w:ascii="Times New Roman" w:hAnsi="Times New Roman"/>
                                <w:b/>
                                <w:sz w:val="24"/>
                              </w:rPr>
                              <w:t>proveedores.</w:t>
                            </w:r>
                          </w:p>
                          <w:p w14:paraId="4727B773" w14:textId="77777777" w:rsidR="008329B8" w:rsidRDefault="008329B8" w:rsidP="008329B8">
                            <w:pPr>
                              <w:pStyle w:val="Textoindependiente"/>
                              <w:rPr>
                                <w:rFonts w:ascii="Times New Roman"/>
                                <w:b/>
                                <w:sz w:val="24"/>
                              </w:rPr>
                            </w:pPr>
                          </w:p>
                          <w:p w14:paraId="59B59F27" w14:textId="77777777" w:rsidR="008329B8" w:rsidRDefault="008329B8" w:rsidP="008329B8">
                            <w:pPr>
                              <w:ind w:left="107" w:right="111"/>
                              <w:jc w:val="both"/>
                              <w:rPr>
                                <w:rFonts w:ascii="Times New Roman" w:hAnsi="Times New Roman"/>
                                <w:b/>
                                <w:sz w:val="24"/>
                              </w:rPr>
                            </w:pPr>
                            <w:r>
                              <w:rPr>
                                <w:rFonts w:ascii="Times New Roman" w:hAnsi="Times New Roman"/>
                                <w:b/>
                                <w:sz w:val="24"/>
                              </w:rPr>
                              <w:t>Son las normas generales válidas, a menos que se mencionen en el contrato otras condiciones particulares. En caso de conflicto de términos entre los documentos, las condiciones del contrato del expediente de licitación prevalecerán sobre esta Regulación de Buenas Prácticas en Negocios.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FAE8B" id="Text Box 14" o:spid="_x0000_s1030" type="#_x0000_t202" style="position:absolute;margin-left:79.45pt;margin-top:14.1pt;width:443.75pt;height:99.05pt;z-index:-2516582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" filled="f" strokeweight=".16936mm">
                <v:textbox inset="0,0,0,0">
                  <w:txbxContent>
                    <w:p w14:paraId="5FC5ED26" w14:textId="77777777" w:rsidR="008329B8" w:rsidRDefault="008329B8" w:rsidP="008329B8">
                      <w:pPr>
                        <w:spacing w:before="18"/>
                        <w:ind w:left="107" w:right="112"/>
                        <w:jc w:val="both"/>
                        <w:rPr>
                          <w:rFonts w:ascii="Times New Roman" w:hAnsi="Times New Roman"/>
                          <w:b/>
                          <w:sz w:val="24"/>
                        </w:rPr>
                      </w:pPr>
                      <w:r>
                        <w:rPr>
                          <w:rFonts w:ascii="Times New Roman" w:hAnsi="Times New Roman"/>
                          <w:b/>
                          <w:sz w:val="24"/>
                        </w:rPr>
                        <w:t>Esta</w:t>
                      </w:r>
                      <w:r>
                        <w:rPr>
                          <w:rFonts w:ascii="Times New Roman" w:hAnsi="Times New Roman"/>
                          <w:b/>
                          <w:spacing w:val="-7"/>
                          <w:sz w:val="24"/>
                        </w:rPr>
                        <w:t xml:space="preserve"> </w:t>
                      </w:r>
                      <w:r>
                        <w:rPr>
                          <w:rFonts w:ascii="Times New Roman" w:hAnsi="Times New Roman"/>
                          <w:b/>
                          <w:sz w:val="24"/>
                        </w:rPr>
                        <w:t>Regulación</w:t>
                      </w:r>
                      <w:r>
                        <w:rPr>
                          <w:rFonts w:ascii="Times New Roman" w:hAnsi="Times New Roman"/>
                          <w:b/>
                          <w:spacing w:val="-6"/>
                          <w:sz w:val="24"/>
                        </w:rPr>
                        <w:t xml:space="preserve"> </w:t>
                      </w:r>
                      <w:r>
                        <w:rPr>
                          <w:rFonts w:ascii="Times New Roman" w:hAnsi="Times New Roman"/>
                          <w:b/>
                          <w:sz w:val="24"/>
                        </w:rPr>
                        <w:t>de</w:t>
                      </w:r>
                      <w:r>
                        <w:rPr>
                          <w:rFonts w:ascii="Times New Roman" w:hAnsi="Times New Roman"/>
                          <w:b/>
                          <w:spacing w:val="-7"/>
                          <w:sz w:val="24"/>
                        </w:rPr>
                        <w:t xml:space="preserve"> </w:t>
                      </w:r>
                      <w:r>
                        <w:rPr>
                          <w:rFonts w:ascii="Times New Roman" w:hAnsi="Times New Roman"/>
                          <w:b/>
                          <w:sz w:val="24"/>
                        </w:rPr>
                        <w:t>Buenas</w:t>
                      </w:r>
                      <w:r>
                        <w:rPr>
                          <w:rFonts w:ascii="Times New Roman" w:hAnsi="Times New Roman"/>
                          <w:b/>
                          <w:spacing w:val="-6"/>
                          <w:sz w:val="24"/>
                        </w:rPr>
                        <w:t xml:space="preserve"> </w:t>
                      </w:r>
                      <w:r>
                        <w:rPr>
                          <w:rFonts w:ascii="Times New Roman" w:hAnsi="Times New Roman"/>
                          <w:b/>
                          <w:sz w:val="24"/>
                        </w:rPr>
                        <w:t>Prácticas</w:t>
                      </w:r>
                      <w:r>
                        <w:rPr>
                          <w:rFonts w:ascii="Times New Roman" w:hAnsi="Times New Roman"/>
                          <w:b/>
                          <w:spacing w:val="-4"/>
                          <w:sz w:val="24"/>
                        </w:rPr>
                        <w:t xml:space="preserve"> </w:t>
                      </w:r>
                      <w:r>
                        <w:rPr>
                          <w:rFonts w:ascii="Times New Roman" w:hAnsi="Times New Roman"/>
                          <w:b/>
                          <w:sz w:val="24"/>
                        </w:rPr>
                        <w:t>en</w:t>
                      </w:r>
                      <w:r>
                        <w:rPr>
                          <w:rFonts w:ascii="Times New Roman" w:hAnsi="Times New Roman"/>
                          <w:b/>
                          <w:spacing w:val="-6"/>
                          <w:sz w:val="24"/>
                        </w:rPr>
                        <w:t xml:space="preserve"> </w:t>
                      </w:r>
                      <w:r>
                        <w:rPr>
                          <w:rFonts w:ascii="Times New Roman" w:hAnsi="Times New Roman"/>
                          <w:b/>
                          <w:sz w:val="24"/>
                        </w:rPr>
                        <w:t>Negocios</w:t>
                      </w:r>
                      <w:r>
                        <w:rPr>
                          <w:rFonts w:ascii="Times New Roman" w:hAnsi="Times New Roman"/>
                          <w:b/>
                          <w:spacing w:val="-6"/>
                          <w:sz w:val="24"/>
                        </w:rPr>
                        <w:t xml:space="preserve"> </w:t>
                      </w:r>
                      <w:r>
                        <w:rPr>
                          <w:rFonts w:ascii="Times New Roman" w:hAnsi="Times New Roman"/>
                          <w:b/>
                          <w:sz w:val="24"/>
                        </w:rPr>
                        <w:t>es</w:t>
                      </w:r>
                      <w:r>
                        <w:rPr>
                          <w:rFonts w:ascii="Times New Roman" w:hAnsi="Times New Roman"/>
                          <w:b/>
                          <w:spacing w:val="-6"/>
                          <w:sz w:val="24"/>
                        </w:rPr>
                        <w:t xml:space="preserve"> </w:t>
                      </w:r>
                      <w:r>
                        <w:rPr>
                          <w:rFonts w:ascii="Times New Roman" w:hAnsi="Times New Roman"/>
                          <w:b/>
                          <w:sz w:val="24"/>
                        </w:rPr>
                        <w:t>la</w:t>
                      </w:r>
                      <w:r>
                        <w:rPr>
                          <w:rFonts w:ascii="Times New Roman" w:hAnsi="Times New Roman"/>
                          <w:b/>
                          <w:spacing w:val="-6"/>
                          <w:sz w:val="24"/>
                        </w:rPr>
                        <w:t xml:space="preserve"> </w:t>
                      </w:r>
                      <w:r>
                        <w:rPr>
                          <w:rFonts w:ascii="Times New Roman" w:hAnsi="Times New Roman"/>
                          <w:b/>
                          <w:sz w:val="24"/>
                        </w:rPr>
                        <w:t>base</w:t>
                      </w:r>
                      <w:r>
                        <w:rPr>
                          <w:rFonts w:ascii="Times New Roman" w:hAnsi="Times New Roman"/>
                          <w:b/>
                          <w:spacing w:val="-7"/>
                          <w:sz w:val="24"/>
                        </w:rPr>
                        <w:t xml:space="preserve"> </w:t>
                      </w:r>
                      <w:r>
                        <w:rPr>
                          <w:rFonts w:ascii="Times New Roman" w:hAnsi="Times New Roman"/>
                          <w:b/>
                          <w:sz w:val="24"/>
                        </w:rPr>
                        <w:t>de</w:t>
                      </w:r>
                      <w:r>
                        <w:rPr>
                          <w:rFonts w:ascii="Times New Roman" w:hAnsi="Times New Roman"/>
                          <w:b/>
                          <w:spacing w:val="-5"/>
                          <w:sz w:val="24"/>
                        </w:rPr>
                        <w:t xml:space="preserve"> </w:t>
                      </w:r>
                      <w:r>
                        <w:rPr>
                          <w:rFonts w:ascii="Times New Roman" w:hAnsi="Times New Roman"/>
                          <w:b/>
                          <w:sz w:val="24"/>
                        </w:rPr>
                        <w:t>la</w:t>
                      </w:r>
                      <w:r>
                        <w:rPr>
                          <w:rFonts w:ascii="Times New Roman" w:hAnsi="Times New Roman"/>
                          <w:b/>
                          <w:spacing w:val="-6"/>
                          <w:sz w:val="24"/>
                        </w:rPr>
                        <w:t xml:space="preserve"> </w:t>
                      </w:r>
                      <w:r>
                        <w:rPr>
                          <w:rFonts w:ascii="Times New Roman" w:hAnsi="Times New Roman"/>
                          <w:b/>
                          <w:sz w:val="24"/>
                        </w:rPr>
                        <w:t>relación</w:t>
                      </w:r>
                      <w:r>
                        <w:rPr>
                          <w:rFonts w:ascii="Times New Roman" w:hAnsi="Times New Roman"/>
                          <w:b/>
                          <w:spacing w:val="-5"/>
                          <w:sz w:val="24"/>
                        </w:rPr>
                        <w:t xml:space="preserve"> </w:t>
                      </w:r>
                      <w:r>
                        <w:rPr>
                          <w:rFonts w:ascii="Times New Roman" w:hAnsi="Times New Roman"/>
                          <w:b/>
                          <w:sz w:val="24"/>
                        </w:rPr>
                        <w:t>profesional entre Acción contra el Hambre y los</w:t>
                      </w:r>
                      <w:r>
                        <w:rPr>
                          <w:rFonts w:ascii="Times New Roman" w:hAnsi="Times New Roman"/>
                          <w:b/>
                          <w:spacing w:val="-1"/>
                          <w:sz w:val="24"/>
                        </w:rPr>
                        <w:t xml:space="preserve"> </w:t>
                      </w:r>
                      <w:r>
                        <w:rPr>
                          <w:rFonts w:ascii="Times New Roman" w:hAnsi="Times New Roman"/>
                          <w:b/>
                          <w:sz w:val="24"/>
                        </w:rPr>
                        <w:t>proveedores.</w:t>
                      </w:r>
                    </w:p>
                    <w:p w14:paraId="4727B773" w14:textId="77777777" w:rsidR="008329B8" w:rsidRDefault="008329B8" w:rsidP="008329B8">
                      <w:pPr>
                        <w:pStyle w:val="Textoindependiente"/>
                        <w:rPr>
                          <w:rFonts w:ascii="Times New Roman"/>
                          <w:b/>
                          <w:sz w:val="24"/>
                        </w:rPr>
                      </w:pPr>
                    </w:p>
                    <w:p w14:paraId="59B59F27" w14:textId="77777777" w:rsidR="008329B8" w:rsidRDefault="008329B8" w:rsidP="008329B8">
                      <w:pPr>
                        <w:ind w:left="107" w:right="111"/>
                        <w:jc w:val="both"/>
                        <w:rPr>
                          <w:rFonts w:ascii="Times New Roman" w:hAnsi="Times New Roman"/>
                          <w:b/>
                          <w:sz w:val="24"/>
                        </w:rPr>
                      </w:pPr>
                      <w:r>
                        <w:rPr>
                          <w:rFonts w:ascii="Times New Roman" w:hAnsi="Times New Roman"/>
                          <w:b/>
                          <w:sz w:val="24"/>
                        </w:rPr>
                        <w:t>Son las normas generales válidas, a menos que se mencionen en el contrato otras condiciones particulares. En caso de conflicto de términos entre los documentos, las condiciones del contrato del expediente de licitación prevalecerán sobre esta Regulación de Buenas Prácticas en Negocios.</w:t>
                      </w:r>
                    </w:p>
                  </w:txbxContent>
                </v:textbox>
                <w10:wrap type="topAndBottom" anchorx="page"/>
              </v:shape>
            </w:pict>
          </mc:Fallback>
        </mc:AlternateContent>
      </w:r>
    </w:p>
    <w:p w14:paraId="051B08D6" w14:textId="77777777" w:rsidR="008329B8" w:rsidRPr="000B0FB5" w:rsidRDefault="008329B8" w:rsidP="008329B8">
      <w:pPr>
        <w:pStyle w:val="Textoindependiente"/>
        <w:rPr>
          <w:rFonts w:asciiTheme="minorHAnsi" w:hAnsiTheme="minorHAnsi"/>
          <w:sz w:val="20"/>
        </w:rPr>
      </w:pPr>
    </w:p>
    <w:p w14:paraId="792EB3BC" w14:textId="77777777" w:rsidR="008329B8" w:rsidRPr="000B0FB5" w:rsidRDefault="008329B8" w:rsidP="008329B8">
      <w:pPr>
        <w:pStyle w:val="Textoindependiente"/>
        <w:spacing w:before="6"/>
        <w:rPr>
          <w:rFonts w:asciiTheme="minorHAnsi" w:hAnsiTheme="minorHAnsi"/>
          <w:sz w:val="18"/>
        </w:rPr>
      </w:pPr>
    </w:p>
    <w:p w14:paraId="0FB223C4" w14:textId="77777777" w:rsidR="008329B8" w:rsidRPr="000B0FB5" w:rsidRDefault="008329B8" w:rsidP="008329B8">
      <w:pPr>
        <w:tabs>
          <w:tab w:val="left" w:pos="9219"/>
        </w:tabs>
        <w:spacing w:before="89"/>
        <w:ind w:left="722"/>
        <w:rPr>
          <w:rFonts w:asciiTheme="minorHAnsi" w:hAnsiTheme="minorHAnsi"/>
          <w:b/>
          <w:sz w:val="28"/>
        </w:rPr>
      </w:pPr>
      <w:r w:rsidRPr="000B0FB5">
        <w:rPr>
          <w:rFonts w:asciiTheme="minorHAnsi" w:hAnsiTheme="minorHAnsi"/>
          <w:b/>
          <w:sz w:val="28"/>
          <w:u w:val="single"/>
        </w:rPr>
        <w:t>Principios del procedimiento de</w:t>
      </w:r>
      <w:r w:rsidRPr="000B0FB5">
        <w:rPr>
          <w:rFonts w:asciiTheme="minorHAnsi" w:hAnsiTheme="minorHAnsi"/>
          <w:b/>
          <w:spacing w:val="-22"/>
          <w:sz w:val="28"/>
          <w:u w:val="single"/>
        </w:rPr>
        <w:t xml:space="preserve"> </w:t>
      </w:r>
      <w:r w:rsidRPr="000B0FB5">
        <w:rPr>
          <w:rFonts w:asciiTheme="minorHAnsi" w:hAnsiTheme="minorHAnsi"/>
          <w:b/>
          <w:sz w:val="28"/>
          <w:u w:val="single"/>
        </w:rPr>
        <w:t>licitación</w:t>
      </w:r>
      <w:r w:rsidRPr="000B0FB5">
        <w:rPr>
          <w:rFonts w:asciiTheme="minorHAnsi" w:hAnsiTheme="minorHAnsi"/>
          <w:b/>
          <w:sz w:val="28"/>
          <w:u w:val="single"/>
        </w:rPr>
        <w:tab/>
      </w:r>
    </w:p>
    <w:p w14:paraId="4012E268" w14:textId="77777777" w:rsidR="008329B8" w:rsidRPr="000B0FB5" w:rsidRDefault="008329B8" w:rsidP="008329B8">
      <w:pPr>
        <w:pStyle w:val="Textoindependiente"/>
        <w:spacing w:before="9"/>
        <w:rPr>
          <w:rFonts w:asciiTheme="minorHAnsi" w:hAnsiTheme="minorHAnsi"/>
          <w:b/>
          <w:sz w:val="18"/>
        </w:rPr>
      </w:pPr>
    </w:p>
    <w:p w14:paraId="2F847F35" w14:textId="77777777" w:rsidR="008329B8" w:rsidRPr="000B0FB5" w:rsidRDefault="008329B8" w:rsidP="008329B8">
      <w:pPr>
        <w:spacing w:before="90"/>
        <w:ind w:left="542"/>
        <w:rPr>
          <w:rFonts w:asciiTheme="minorHAnsi" w:hAnsiTheme="minorHAnsi"/>
          <w:sz w:val="24"/>
        </w:rPr>
      </w:pPr>
      <w:r w:rsidRPr="000B0FB5">
        <w:rPr>
          <w:rFonts w:asciiTheme="minorHAnsi" w:hAnsiTheme="minorHAnsi"/>
          <w:sz w:val="24"/>
        </w:rPr>
        <w:t>Acción contra el Hambre tiene procedimientos trasparentes para adjudicar mercados. Sus principios esenciales son:</w:t>
      </w:r>
    </w:p>
    <w:p w14:paraId="0910DC6A" w14:textId="77777777" w:rsidR="008329B8" w:rsidRPr="000B0FB5" w:rsidRDefault="008329B8" w:rsidP="008329B8">
      <w:pPr>
        <w:pStyle w:val="Textoindependiente"/>
        <w:rPr>
          <w:rFonts w:asciiTheme="minorHAnsi" w:hAnsiTheme="minorHAnsi"/>
          <w:sz w:val="24"/>
        </w:rPr>
      </w:pPr>
    </w:p>
    <w:p w14:paraId="66E47EE9" w14:textId="77777777" w:rsidR="008329B8" w:rsidRPr="000B0FB5" w:rsidRDefault="008329B8" w:rsidP="008329B8">
      <w:pPr>
        <w:pStyle w:val="Prrafodelista"/>
        <w:widowControl w:val="0"/>
        <w:numPr>
          <w:ilvl w:val="0"/>
          <w:numId w:val="37"/>
        </w:numPr>
        <w:tabs>
          <w:tab w:val="left" w:pos="1261"/>
          <w:tab w:val="left" w:pos="1262"/>
        </w:tabs>
        <w:autoSpaceDE w:val="0"/>
        <w:autoSpaceDN w:val="0"/>
        <w:spacing w:after="0" w:line="240" w:lineRule="auto"/>
        <w:ind w:hanging="361"/>
        <w:contextualSpacing w:val="0"/>
        <w:rPr>
          <w:rFonts w:asciiTheme="minorHAnsi" w:hAnsiTheme="minorHAnsi"/>
          <w:sz w:val="24"/>
        </w:rPr>
      </w:pPr>
      <w:r w:rsidRPr="000B0FB5">
        <w:rPr>
          <w:rFonts w:asciiTheme="minorHAnsi" w:hAnsiTheme="minorHAnsi"/>
          <w:i/>
          <w:sz w:val="24"/>
        </w:rPr>
        <w:t xml:space="preserve">Transparencia </w:t>
      </w:r>
      <w:r w:rsidRPr="000B0FB5">
        <w:rPr>
          <w:rFonts w:asciiTheme="minorHAnsi" w:hAnsiTheme="minorHAnsi"/>
          <w:sz w:val="24"/>
        </w:rPr>
        <w:t>en el proceso de</w:t>
      </w:r>
      <w:r w:rsidRPr="000B0FB5">
        <w:rPr>
          <w:rFonts w:asciiTheme="minorHAnsi" w:hAnsiTheme="minorHAnsi"/>
          <w:spacing w:val="-7"/>
          <w:sz w:val="24"/>
        </w:rPr>
        <w:t xml:space="preserve"> </w:t>
      </w:r>
      <w:r w:rsidRPr="000B0FB5">
        <w:rPr>
          <w:rFonts w:asciiTheme="minorHAnsi" w:hAnsiTheme="minorHAnsi"/>
          <w:sz w:val="24"/>
        </w:rPr>
        <w:t>compra.</w:t>
      </w:r>
    </w:p>
    <w:p w14:paraId="66E59785" w14:textId="77777777" w:rsidR="008329B8" w:rsidRPr="000B0FB5" w:rsidRDefault="008329B8" w:rsidP="008329B8">
      <w:pPr>
        <w:pStyle w:val="Prrafodelista"/>
        <w:widowControl w:val="0"/>
        <w:numPr>
          <w:ilvl w:val="0"/>
          <w:numId w:val="37"/>
        </w:numPr>
        <w:tabs>
          <w:tab w:val="left" w:pos="1261"/>
          <w:tab w:val="left" w:pos="1262"/>
        </w:tabs>
        <w:autoSpaceDE w:val="0"/>
        <w:autoSpaceDN w:val="0"/>
        <w:spacing w:after="0" w:line="240" w:lineRule="auto"/>
        <w:ind w:left="1261" w:right="676"/>
        <w:contextualSpacing w:val="0"/>
        <w:rPr>
          <w:rFonts w:asciiTheme="minorHAnsi" w:hAnsiTheme="minorHAnsi"/>
          <w:sz w:val="24"/>
        </w:rPr>
      </w:pPr>
      <w:r w:rsidRPr="000B0FB5">
        <w:rPr>
          <w:rFonts w:asciiTheme="minorHAnsi" w:hAnsiTheme="minorHAnsi"/>
          <w:i/>
          <w:sz w:val="24"/>
        </w:rPr>
        <w:t xml:space="preserve">Proporcionalidad </w:t>
      </w:r>
      <w:r w:rsidRPr="000B0FB5">
        <w:rPr>
          <w:rFonts w:asciiTheme="minorHAnsi" w:hAnsiTheme="minorHAnsi"/>
          <w:sz w:val="24"/>
        </w:rPr>
        <w:t>entre los procedimientos seguidos para la adjudicación de contratos y el valor de los</w:t>
      </w:r>
      <w:r w:rsidRPr="000B0FB5">
        <w:rPr>
          <w:rFonts w:asciiTheme="minorHAnsi" w:hAnsiTheme="minorHAnsi"/>
          <w:spacing w:val="-2"/>
          <w:sz w:val="24"/>
        </w:rPr>
        <w:t xml:space="preserve"> </w:t>
      </w:r>
      <w:r w:rsidRPr="000B0FB5">
        <w:rPr>
          <w:rFonts w:asciiTheme="minorHAnsi" w:hAnsiTheme="minorHAnsi"/>
          <w:sz w:val="24"/>
        </w:rPr>
        <w:t>mercados</w:t>
      </w:r>
    </w:p>
    <w:p w14:paraId="10F2B238" w14:textId="77777777" w:rsidR="008329B8" w:rsidRPr="000B0FB5" w:rsidRDefault="008329B8" w:rsidP="008329B8">
      <w:pPr>
        <w:pStyle w:val="Prrafodelista"/>
        <w:widowControl w:val="0"/>
        <w:numPr>
          <w:ilvl w:val="0"/>
          <w:numId w:val="37"/>
        </w:numPr>
        <w:tabs>
          <w:tab w:val="left" w:pos="1261"/>
          <w:tab w:val="left" w:pos="1262"/>
        </w:tabs>
        <w:autoSpaceDE w:val="0"/>
        <w:autoSpaceDN w:val="0"/>
        <w:spacing w:after="0" w:line="240" w:lineRule="auto"/>
        <w:ind w:hanging="361"/>
        <w:contextualSpacing w:val="0"/>
        <w:rPr>
          <w:rFonts w:asciiTheme="minorHAnsi" w:hAnsiTheme="minorHAnsi"/>
          <w:sz w:val="24"/>
        </w:rPr>
      </w:pPr>
      <w:r w:rsidRPr="000B0FB5">
        <w:rPr>
          <w:rFonts w:asciiTheme="minorHAnsi" w:hAnsiTheme="minorHAnsi"/>
          <w:i/>
          <w:sz w:val="24"/>
        </w:rPr>
        <w:t xml:space="preserve">Tratamiento </w:t>
      </w:r>
      <w:r w:rsidRPr="000B0FB5">
        <w:rPr>
          <w:rFonts w:asciiTheme="minorHAnsi" w:hAnsiTheme="minorHAnsi"/>
          <w:sz w:val="24"/>
        </w:rPr>
        <w:t>igualitario de proveedores</w:t>
      </w:r>
      <w:r w:rsidRPr="000B0FB5">
        <w:rPr>
          <w:rFonts w:asciiTheme="minorHAnsi" w:hAnsiTheme="minorHAnsi"/>
          <w:spacing w:val="-2"/>
          <w:sz w:val="24"/>
        </w:rPr>
        <w:t xml:space="preserve"> </w:t>
      </w:r>
      <w:r w:rsidRPr="000B0FB5">
        <w:rPr>
          <w:rFonts w:asciiTheme="minorHAnsi" w:hAnsiTheme="minorHAnsi"/>
          <w:sz w:val="24"/>
        </w:rPr>
        <w:t>potenciales</w:t>
      </w:r>
    </w:p>
    <w:p w14:paraId="49ABCD35" w14:textId="77777777" w:rsidR="008329B8" w:rsidRPr="000B0FB5" w:rsidRDefault="008329B8" w:rsidP="008329B8">
      <w:pPr>
        <w:pStyle w:val="Textoindependiente"/>
        <w:rPr>
          <w:rFonts w:asciiTheme="minorHAnsi" w:hAnsiTheme="minorHAnsi"/>
          <w:sz w:val="24"/>
        </w:rPr>
      </w:pPr>
    </w:p>
    <w:p w14:paraId="5EEC534D" w14:textId="77777777" w:rsidR="008329B8" w:rsidRPr="000B0FB5" w:rsidRDefault="008329B8" w:rsidP="008329B8">
      <w:pPr>
        <w:spacing w:before="1"/>
        <w:ind w:left="525" w:right="3066"/>
        <w:jc w:val="center"/>
        <w:rPr>
          <w:rFonts w:asciiTheme="minorHAnsi" w:hAnsiTheme="minorHAnsi"/>
          <w:sz w:val="24"/>
        </w:rPr>
      </w:pPr>
      <w:r w:rsidRPr="000B0FB5">
        <w:rPr>
          <w:rFonts w:asciiTheme="minorHAnsi" w:hAnsiTheme="minorHAnsi"/>
          <w:sz w:val="24"/>
        </w:rPr>
        <w:t>Los criterios comunes para seleccionar un proveedor son:</w:t>
      </w:r>
    </w:p>
    <w:p w14:paraId="2B44A424" w14:textId="77777777" w:rsidR="008329B8" w:rsidRPr="00181794" w:rsidRDefault="008329B8" w:rsidP="008329B8">
      <w:pPr>
        <w:pStyle w:val="Prrafodelista"/>
        <w:widowControl w:val="0"/>
        <w:numPr>
          <w:ilvl w:val="2"/>
          <w:numId w:val="38"/>
        </w:numPr>
        <w:tabs>
          <w:tab w:val="left" w:pos="359"/>
          <w:tab w:val="left" w:pos="1622"/>
        </w:tabs>
        <w:autoSpaceDE w:val="0"/>
        <w:autoSpaceDN w:val="0"/>
        <w:spacing w:after="0" w:line="240" w:lineRule="auto"/>
        <w:ind w:right="3178" w:hanging="1167"/>
        <w:contextualSpacing w:val="0"/>
        <w:rPr>
          <w:rFonts w:asciiTheme="minorHAnsi" w:hAnsiTheme="minorHAnsi"/>
          <w:sz w:val="24"/>
        </w:rPr>
      </w:pPr>
      <w:r w:rsidRPr="00181794">
        <w:rPr>
          <w:rFonts w:asciiTheme="minorHAnsi" w:hAnsiTheme="minorHAnsi"/>
          <w:sz w:val="24"/>
        </w:rPr>
        <w:t>Autorización para operar en el</w:t>
      </w:r>
      <w:r w:rsidRPr="00181794">
        <w:rPr>
          <w:rFonts w:asciiTheme="minorHAnsi" w:hAnsiTheme="minorHAnsi"/>
          <w:spacing w:val="-3"/>
          <w:sz w:val="24"/>
        </w:rPr>
        <w:t xml:space="preserve"> </w:t>
      </w:r>
      <w:r w:rsidRPr="00181794">
        <w:rPr>
          <w:rFonts w:asciiTheme="minorHAnsi" w:hAnsiTheme="minorHAnsi"/>
          <w:sz w:val="24"/>
        </w:rPr>
        <w:t>mercado</w:t>
      </w:r>
    </w:p>
    <w:p w14:paraId="0359B387" w14:textId="77777777" w:rsidR="008329B8" w:rsidRPr="00181794" w:rsidRDefault="008329B8" w:rsidP="008329B8">
      <w:pPr>
        <w:pStyle w:val="Prrafodelista"/>
        <w:widowControl w:val="0"/>
        <w:numPr>
          <w:ilvl w:val="2"/>
          <w:numId w:val="38"/>
        </w:numPr>
        <w:tabs>
          <w:tab w:val="left" w:pos="1621"/>
          <w:tab w:val="left" w:pos="1622"/>
        </w:tabs>
        <w:autoSpaceDE w:val="0"/>
        <w:autoSpaceDN w:val="0"/>
        <w:spacing w:after="0" w:line="240" w:lineRule="auto"/>
        <w:ind w:hanging="1167"/>
        <w:contextualSpacing w:val="0"/>
        <w:rPr>
          <w:rFonts w:asciiTheme="minorHAnsi" w:hAnsiTheme="minorHAnsi"/>
          <w:sz w:val="24"/>
        </w:rPr>
      </w:pPr>
      <w:r w:rsidRPr="00181794">
        <w:rPr>
          <w:rFonts w:asciiTheme="minorHAnsi" w:hAnsiTheme="minorHAnsi"/>
          <w:sz w:val="24"/>
        </w:rPr>
        <w:t>Capacidades</w:t>
      </w:r>
      <w:r w:rsidRPr="00181794">
        <w:rPr>
          <w:rFonts w:asciiTheme="minorHAnsi" w:hAnsiTheme="minorHAnsi"/>
          <w:spacing w:val="1"/>
          <w:sz w:val="24"/>
        </w:rPr>
        <w:t xml:space="preserve"> </w:t>
      </w:r>
      <w:r w:rsidRPr="00181794">
        <w:rPr>
          <w:rFonts w:asciiTheme="minorHAnsi" w:hAnsiTheme="minorHAnsi"/>
          <w:sz w:val="24"/>
        </w:rPr>
        <w:t>financieras</w:t>
      </w:r>
    </w:p>
    <w:p w14:paraId="2348E93C" w14:textId="77777777" w:rsidR="008329B8" w:rsidRPr="00181794" w:rsidRDefault="008329B8" w:rsidP="008329B8">
      <w:pPr>
        <w:pStyle w:val="Prrafodelista"/>
        <w:widowControl w:val="0"/>
        <w:numPr>
          <w:ilvl w:val="2"/>
          <w:numId w:val="38"/>
        </w:numPr>
        <w:tabs>
          <w:tab w:val="left" w:pos="1621"/>
          <w:tab w:val="left" w:pos="1622"/>
        </w:tabs>
        <w:autoSpaceDE w:val="0"/>
        <w:autoSpaceDN w:val="0"/>
        <w:spacing w:after="0" w:line="240" w:lineRule="auto"/>
        <w:ind w:hanging="1167"/>
        <w:contextualSpacing w:val="0"/>
        <w:rPr>
          <w:rFonts w:asciiTheme="minorHAnsi" w:hAnsiTheme="minorHAnsi"/>
          <w:sz w:val="24"/>
        </w:rPr>
      </w:pPr>
      <w:r w:rsidRPr="00181794">
        <w:rPr>
          <w:rFonts w:asciiTheme="minorHAnsi" w:hAnsiTheme="minorHAnsi"/>
          <w:sz w:val="24"/>
        </w:rPr>
        <w:t>Capacidades</w:t>
      </w:r>
      <w:r w:rsidRPr="00181794">
        <w:rPr>
          <w:rFonts w:asciiTheme="minorHAnsi" w:hAnsiTheme="minorHAnsi"/>
          <w:spacing w:val="1"/>
          <w:sz w:val="24"/>
        </w:rPr>
        <w:t xml:space="preserve"> </w:t>
      </w:r>
      <w:r w:rsidRPr="00181794">
        <w:rPr>
          <w:rFonts w:asciiTheme="minorHAnsi" w:hAnsiTheme="minorHAnsi"/>
          <w:sz w:val="24"/>
        </w:rPr>
        <w:t>económicas</w:t>
      </w:r>
    </w:p>
    <w:p w14:paraId="3F285633" w14:textId="77777777" w:rsidR="008329B8" w:rsidRPr="00181794" w:rsidRDefault="008329B8" w:rsidP="008329B8">
      <w:pPr>
        <w:pStyle w:val="Prrafodelista"/>
        <w:widowControl w:val="0"/>
        <w:numPr>
          <w:ilvl w:val="2"/>
          <w:numId w:val="38"/>
        </w:numPr>
        <w:tabs>
          <w:tab w:val="left" w:pos="1621"/>
          <w:tab w:val="left" w:pos="1622"/>
        </w:tabs>
        <w:autoSpaceDE w:val="0"/>
        <w:autoSpaceDN w:val="0"/>
        <w:spacing w:after="0" w:line="240" w:lineRule="auto"/>
        <w:ind w:hanging="1167"/>
        <w:contextualSpacing w:val="0"/>
        <w:rPr>
          <w:rFonts w:asciiTheme="minorHAnsi" w:hAnsiTheme="minorHAnsi"/>
          <w:sz w:val="24"/>
        </w:rPr>
      </w:pPr>
      <w:r w:rsidRPr="00181794">
        <w:rPr>
          <w:rFonts w:asciiTheme="minorHAnsi" w:hAnsiTheme="minorHAnsi"/>
          <w:sz w:val="24"/>
        </w:rPr>
        <w:t>Pericia</w:t>
      </w:r>
      <w:r w:rsidRPr="00181794">
        <w:rPr>
          <w:rFonts w:asciiTheme="minorHAnsi" w:hAnsiTheme="minorHAnsi"/>
          <w:spacing w:val="-1"/>
          <w:sz w:val="24"/>
        </w:rPr>
        <w:t xml:space="preserve"> </w:t>
      </w:r>
      <w:r w:rsidRPr="00181794">
        <w:rPr>
          <w:rFonts w:asciiTheme="minorHAnsi" w:hAnsiTheme="minorHAnsi"/>
          <w:sz w:val="24"/>
        </w:rPr>
        <w:t>técnica</w:t>
      </w:r>
    </w:p>
    <w:p w14:paraId="097FAD3C" w14:textId="77777777" w:rsidR="008329B8" w:rsidRPr="00181794" w:rsidRDefault="008329B8" w:rsidP="008329B8">
      <w:pPr>
        <w:pStyle w:val="Prrafodelista"/>
        <w:widowControl w:val="0"/>
        <w:numPr>
          <w:ilvl w:val="2"/>
          <w:numId w:val="38"/>
        </w:numPr>
        <w:tabs>
          <w:tab w:val="left" w:pos="1621"/>
          <w:tab w:val="left" w:pos="1622"/>
        </w:tabs>
        <w:autoSpaceDE w:val="0"/>
        <w:autoSpaceDN w:val="0"/>
        <w:spacing w:after="0" w:line="240" w:lineRule="auto"/>
        <w:ind w:hanging="1167"/>
        <w:contextualSpacing w:val="0"/>
        <w:rPr>
          <w:rFonts w:asciiTheme="minorHAnsi" w:hAnsiTheme="minorHAnsi"/>
          <w:sz w:val="24"/>
        </w:rPr>
      </w:pPr>
      <w:r w:rsidRPr="00181794">
        <w:rPr>
          <w:rFonts w:asciiTheme="minorHAnsi" w:hAnsiTheme="minorHAnsi"/>
          <w:sz w:val="24"/>
        </w:rPr>
        <w:t>Capacidades</w:t>
      </w:r>
      <w:r w:rsidRPr="00181794">
        <w:rPr>
          <w:rFonts w:asciiTheme="minorHAnsi" w:hAnsiTheme="minorHAnsi"/>
          <w:spacing w:val="-1"/>
          <w:sz w:val="24"/>
        </w:rPr>
        <w:t xml:space="preserve"> </w:t>
      </w:r>
      <w:r w:rsidRPr="00181794">
        <w:rPr>
          <w:rFonts w:asciiTheme="minorHAnsi" w:hAnsiTheme="minorHAnsi"/>
          <w:sz w:val="24"/>
        </w:rPr>
        <w:t>profesionales</w:t>
      </w:r>
    </w:p>
    <w:p w14:paraId="02258DF3" w14:textId="77777777" w:rsidR="008329B8" w:rsidRPr="000B0FB5" w:rsidRDefault="008329B8" w:rsidP="008329B8">
      <w:pPr>
        <w:pStyle w:val="Textoindependiente"/>
        <w:rPr>
          <w:rFonts w:asciiTheme="minorHAnsi" w:hAnsiTheme="minorHAnsi"/>
          <w:sz w:val="24"/>
        </w:rPr>
      </w:pPr>
    </w:p>
    <w:p w14:paraId="75C34AC3" w14:textId="77777777" w:rsidR="008329B8" w:rsidRPr="000B0FB5" w:rsidRDefault="008329B8" w:rsidP="008329B8">
      <w:pPr>
        <w:ind w:left="567"/>
        <w:rPr>
          <w:rFonts w:asciiTheme="minorHAnsi" w:hAnsiTheme="minorHAnsi"/>
          <w:sz w:val="24"/>
        </w:rPr>
      </w:pPr>
      <w:r w:rsidRPr="000B0FB5">
        <w:rPr>
          <w:rFonts w:asciiTheme="minorHAnsi" w:hAnsiTheme="minorHAnsi"/>
          <w:sz w:val="24"/>
        </w:rPr>
        <w:t>Los criterios comunes para adjudicar un mercado son:</w:t>
      </w:r>
    </w:p>
    <w:p w14:paraId="6018107A" w14:textId="77777777" w:rsidR="008329B8" w:rsidRPr="000B0FB5" w:rsidRDefault="008329B8" w:rsidP="008329B8">
      <w:pPr>
        <w:pStyle w:val="Textoindependiente"/>
        <w:rPr>
          <w:rFonts w:asciiTheme="minorHAnsi" w:hAnsiTheme="minorHAnsi"/>
          <w:sz w:val="24"/>
        </w:rPr>
      </w:pPr>
    </w:p>
    <w:p w14:paraId="163D0FFC" w14:textId="77777777" w:rsidR="008329B8" w:rsidRPr="000B0FB5" w:rsidRDefault="008329B8" w:rsidP="008329B8">
      <w:pPr>
        <w:pStyle w:val="Prrafodelista"/>
        <w:widowControl w:val="0"/>
        <w:numPr>
          <w:ilvl w:val="1"/>
          <w:numId w:val="37"/>
        </w:numPr>
        <w:tabs>
          <w:tab w:val="left" w:pos="1621"/>
          <w:tab w:val="left" w:pos="1622"/>
        </w:tabs>
        <w:autoSpaceDE w:val="0"/>
        <w:autoSpaceDN w:val="0"/>
        <w:spacing w:after="0" w:line="240" w:lineRule="auto"/>
        <w:ind w:right="1721"/>
        <w:contextualSpacing w:val="0"/>
        <w:rPr>
          <w:rFonts w:asciiTheme="minorHAnsi" w:hAnsiTheme="minorHAnsi"/>
          <w:sz w:val="24"/>
        </w:rPr>
      </w:pPr>
      <w:r w:rsidRPr="000B0FB5">
        <w:rPr>
          <w:rFonts w:asciiTheme="minorHAnsi" w:hAnsiTheme="minorHAnsi"/>
          <w:sz w:val="24"/>
        </w:rPr>
        <w:t xml:space="preserve">Adjudicación automática (la oferta más barata que cumpla todos </w:t>
      </w:r>
      <w:r w:rsidRPr="000B0FB5">
        <w:rPr>
          <w:rFonts w:asciiTheme="minorHAnsi" w:hAnsiTheme="minorHAnsi"/>
          <w:sz w:val="24"/>
        </w:rPr>
        <w:lastRenderedPageBreak/>
        <w:t>los requisitos)</w:t>
      </w:r>
    </w:p>
    <w:p w14:paraId="3F9AED18" w14:textId="77777777" w:rsidR="008329B8" w:rsidRPr="000B0FB5" w:rsidRDefault="008329B8" w:rsidP="008329B8">
      <w:pPr>
        <w:pStyle w:val="Prrafodelista"/>
        <w:widowControl w:val="0"/>
        <w:numPr>
          <w:ilvl w:val="1"/>
          <w:numId w:val="37"/>
        </w:numPr>
        <w:tabs>
          <w:tab w:val="left" w:pos="1621"/>
          <w:tab w:val="left" w:pos="1622"/>
        </w:tabs>
        <w:autoSpaceDE w:val="0"/>
        <w:autoSpaceDN w:val="0"/>
        <w:spacing w:after="0" w:line="240" w:lineRule="auto"/>
        <w:ind w:hanging="361"/>
        <w:contextualSpacing w:val="0"/>
        <w:rPr>
          <w:rFonts w:asciiTheme="minorHAnsi" w:hAnsiTheme="minorHAnsi"/>
          <w:sz w:val="24"/>
        </w:rPr>
      </w:pPr>
      <w:r w:rsidRPr="000B0FB5">
        <w:rPr>
          <w:rFonts w:asciiTheme="minorHAnsi" w:hAnsiTheme="minorHAnsi"/>
          <w:sz w:val="24"/>
        </w:rPr>
        <w:t>Mejor relación calidad-precio (precio/ratio de calidad).</w:t>
      </w:r>
    </w:p>
    <w:p w14:paraId="3586948D" w14:textId="77777777" w:rsidR="008329B8" w:rsidRPr="000B0FB5" w:rsidRDefault="008329B8" w:rsidP="008329B8">
      <w:pPr>
        <w:pStyle w:val="Textoindependiente"/>
        <w:rPr>
          <w:rFonts w:asciiTheme="minorHAnsi" w:hAnsiTheme="minorHAnsi"/>
          <w:sz w:val="24"/>
        </w:rPr>
      </w:pPr>
    </w:p>
    <w:p w14:paraId="06FDAF1B" w14:textId="77777777" w:rsidR="008329B8" w:rsidRPr="000B0FB5" w:rsidRDefault="008329B8" w:rsidP="008329B8">
      <w:pPr>
        <w:ind w:left="542" w:right="791"/>
        <w:rPr>
          <w:rFonts w:asciiTheme="minorHAnsi" w:hAnsiTheme="minorHAnsi"/>
          <w:sz w:val="24"/>
        </w:rPr>
      </w:pPr>
      <w:proofErr w:type="gramStart"/>
      <w:r w:rsidRPr="000B0FB5">
        <w:rPr>
          <w:rFonts w:asciiTheme="minorHAnsi" w:hAnsiTheme="minorHAnsi"/>
          <w:sz w:val="24"/>
        </w:rPr>
        <w:t>Además</w:t>
      </w:r>
      <w:proofErr w:type="gramEnd"/>
      <w:r w:rsidRPr="000B0FB5">
        <w:rPr>
          <w:rFonts w:asciiTheme="minorHAnsi" w:hAnsiTheme="minorHAnsi"/>
          <w:sz w:val="24"/>
        </w:rPr>
        <w:t xml:space="preserve"> Acción contra el Hambre está orientada a limitar al máximo su impacto sobre el medio ambiente y exige que sus proveedores y subsidiarios actúen de la misma forma.</w:t>
      </w:r>
    </w:p>
    <w:p w14:paraId="4D335608" w14:textId="77777777" w:rsidR="008329B8" w:rsidRPr="000B0FB5" w:rsidRDefault="008329B8" w:rsidP="008329B8">
      <w:pPr>
        <w:spacing w:before="1"/>
        <w:ind w:left="1261"/>
        <w:rPr>
          <w:rFonts w:asciiTheme="minorHAnsi" w:hAnsiTheme="minorHAnsi"/>
          <w:sz w:val="24"/>
        </w:rPr>
      </w:pPr>
      <w:r w:rsidRPr="000B0FB5">
        <w:rPr>
          <w:rFonts w:asciiTheme="minorHAnsi" w:hAnsiTheme="minorHAnsi"/>
          <w:w w:val="99"/>
          <w:sz w:val="24"/>
        </w:rPr>
        <w:t>-</w:t>
      </w:r>
    </w:p>
    <w:p w14:paraId="457845BA" w14:textId="77777777" w:rsidR="008329B8" w:rsidRPr="000B0FB5" w:rsidRDefault="008329B8" w:rsidP="008329B8">
      <w:pPr>
        <w:rPr>
          <w:rFonts w:asciiTheme="minorHAnsi" w:hAnsiTheme="minorHAnsi"/>
          <w:sz w:val="24"/>
        </w:rPr>
        <w:sectPr w:rsidR="008329B8" w:rsidRPr="000B0FB5">
          <w:pgSz w:w="11910" w:h="16840"/>
          <w:pgMar w:top="1740" w:right="880" w:bottom="1360" w:left="1160" w:header="708" w:footer="402" w:gutter="0"/>
          <w:cols w:space="720"/>
        </w:sectPr>
      </w:pPr>
    </w:p>
    <w:p w14:paraId="3217BBB9" w14:textId="77777777" w:rsidR="008329B8" w:rsidRPr="000B0FB5" w:rsidRDefault="008329B8" w:rsidP="008329B8">
      <w:pPr>
        <w:tabs>
          <w:tab w:val="left" w:pos="9219"/>
        </w:tabs>
        <w:spacing w:before="89"/>
        <w:ind w:left="722"/>
        <w:rPr>
          <w:rFonts w:asciiTheme="minorHAnsi" w:hAnsiTheme="minorHAnsi"/>
          <w:b/>
          <w:sz w:val="28"/>
        </w:rPr>
      </w:pPr>
      <w:r w:rsidRPr="000B0FB5">
        <w:rPr>
          <w:rFonts w:asciiTheme="minorHAnsi" w:hAnsiTheme="minorHAnsi"/>
          <w:b/>
          <w:sz w:val="28"/>
          <w:u w:val="single"/>
        </w:rPr>
        <w:lastRenderedPageBreak/>
        <w:t>Mala conducta, no elegibilidad y</w:t>
      </w:r>
      <w:r w:rsidRPr="000B0FB5">
        <w:rPr>
          <w:rFonts w:asciiTheme="minorHAnsi" w:hAnsiTheme="minorHAnsi"/>
          <w:b/>
          <w:spacing w:val="-16"/>
          <w:sz w:val="28"/>
          <w:u w:val="single"/>
        </w:rPr>
        <w:t xml:space="preserve"> </w:t>
      </w:r>
      <w:r w:rsidRPr="000B0FB5">
        <w:rPr>
          <w:rFonts w:asciiTheme="minorHAnsi" w:hAnsiTheme="minorHAnsi"/>
          <w:b/>
          <w:sz w:val="28"/>
          <w:u w:val="single"/>
        </w:rPr>
        <w:t>exclusión</w:t>
      </w:r>
    </w:p>
    <w:p w14:paraId="5389892A" w14:textId="77777777" w:rsidR="008329B8" w:rsidRPr="000B0FB5" w:rsidRDefault="008329B8" w:rsidP="008329B8">
      <w:pPr>
        <w:pStyle w:val="Textoindependiente"/>
        <w:spacing w:before="7"/>
        <w:rPr>
          <w:rFonts w:asciiTheme="minorHAnsi" w:hAnsiTheme="minorHAnsi"/>
          <w:b/>
          <w:sz w:val="18"/>
        </w:rPr>
      </w:pPr>
    </w:p>
    <w:p w14:paraId="5E5FEBBE" w14:textId="77777777" w:rsidR="008329B8" w:rsidRPr="000B0FB5" w:rsidRDefault="008329B8" w:rsidP="008329B8">
      <w:pPr>
        <w:spacing w:before="90"/>
        <w:ind w:left="542" w:right="675"/>
        <w:jc w:val="both"/>
        <w:rPr>
          <w:rFonts w:asciiTheme="minorHAnsi" w:hAnsiTheme="minorHAnsi"/>
          <w:b/>
          <w:sz w:val="24"/>
        </w:rPr>
      </w:pPr>
      <w:r w:rsidRPr="000B0FB5">
        <w:rPr>
          <w:rFonts w:asciiTheme="minorHAnsi" w:hAnsiTheme="minorHAnsi"/>
          <w:b/>
          <w:sz w:val="24"/>
        </w:rPr>
        <w:t>Acción</w:t>
      </w:r>
      <w:r w:rsidRPr="000B0FB5">
        <w:rPr>
          <w:rFonts w:asciiTheme="minorHAnsi" w:hAnsiTheme="minorHAnsi"/>
          <w:b/>
          <w:spacing w:val="-16"/>
          <w:sz w:val="24"/>
        </w:rPr>
        <w:t xml:space="preserve"> </w:t>
      </w:r>
      <w:r w:rsidRPr="000B0FB5">
        <w:rPr>
          <w:rFonts w:asciiTheme="minorHAnsi" w:hAnsiTheme="minorHAnsi"/>
          <w:b/>
          <w:sz w:val="24"/>
        </w:rPr>
        <w:t>contra</w:t>
      </w:r>
      <w:r w:rsidRPr="000B0FB5">
        <w:rPr>
          <w:rFonts w:asciiTheme="minorHAnsi" w:hAnsiTheme="minorHAnsi"/>
          <w:b/>
          <w:spacing w:val="-16"/>
          <w:sz w:val="24"/>
        </w:rPr>
        <w:t xml:space="preserve"> </w:t>
      </w:r>
      <w:r w:rsidRPr="000B0FB5">
        <w:rPr>
          <w:rFonts w:asciiTheme="minorHAnsi" w:hAnsiTheme="minorHAnsi"/>
          <w:b/>
          <w:sz w:val="24"/>
        </w:rPr>
        <w:t>el</w:t>
      </w:r>
      <w:r w:rsidRPr="000B0FB5">
        <w:rPr>
          <w:rFonts w:asciiTheme="minorHAnsi" w:hAnsiTheme="minorHAnsi"/>
          <w:b/>
          <w:spacing w:val="-16"/>
          <w:sz w:val="24"/>
        </w:rPr>
        <w:t xml:space="preserve"> </w:t>
      </w:r>
      <w:r w:rsidRPr="000B0FB5">
        <w:rPr>
          <w:rFonts w:asciiTheme="minorHAnsi" w:hAnsiTheme="minorHAnsi"/>
          <w:b/>
          <w:sz w:val="24"/>
        </w:rPr>
        <w:t>Hambre</w:t>
      </w:r>
      <w:r w:rsidRPr="000B0FB5">
        <w:rPr>
          <w:rFonts w:asciiTheme="minorHAnsi" w:hAnsiTheme="minorHAnsi"/>
          <w:b/>
          <w:spacing w:val="-17"/>
          <w:sz w:val="24"/>
        </w:rPr>
        <w:t xml:space="preserve"> </w:t>
      </w:r>
      <w:r w:rsidRPr="000B0FB5">
        <w:rPr>
          <w:rFonts w:asciiTheme="minorHAnsi" w:hAnsiTheme="minorHAnsi"/>
          <w:b/>
          <w:sz w:val="24"/>
        </w:rPr>
        <w:t>considera</w:t>
      </w:r>
      <w:r w:rsidRPr="000B0FB5">
        <w:rPr>
          <w:rFonts w:asciiTheme="minorHAnsi" w:hAnsiTheme="minorHAnsi"/>
          <w:b/>
          <w:spacing w:val="-16"/>
          <w:sz w:val="24"/>
        </w:rPr>
        <w:t xml:space="preserve"> </w:t>
      </w:r>
      <w:r w:rsidRPr="000B0FB5">
        <w:rPr>
          <w:rFonts w:asciiTheme="minorHAnsi" w:hAnsiTheme="minorHAnsi"/>
          <w:b/>
          <w:sz w:val="24"/>
        </w:rPr>
        <w:t>los</w:t>
      </w:r>
      <w:r w:rsidRPr="000B0FB5">
        <w:rPr>
          <w:rFonts w:asciiTheme="minorHAnsi" w:hAnsiTheme="minorHAnsi"/>
          <w:b/>
          <w:spacing w:val="-16"/>
          <w:sz w:val="24"/>
        </w:rPr>
        <w:t xml:space="preserve"> </w:t>
      </w:r>
      <w:r w:rsidRPr="000B0FB5">
        <w:rPr>
          <w:rFonts w:asciiTheme="minorHAnsi" w:hAnsiTheme="minorHAnsi"/>
          <w:b/>
          <w:sz w:val="24"/>
        </w:rPr>
        <w:t>siguientes</w:t>
      </w:r>
      <w:r w:rsidRPr="000B0FB5">
        <w:rPr>
          <w:rFonts w:asciiTheme="minorHAnsi" w:hAnsiTheme="minorHAnsi"/>
          <w:b/>
          <w:spacing w:val="-16"/>
          <w:sz w:val="24"/>
        </w:rPr>
        <w:t xml:space="preserve"> </w:t>
      </w:r>
      <w:r w:rsidRPr="000B0FB5">
        <w:rPr>
          <w:rFonts w:asciiTheme="minorHAnsi" w:hAnsiTheme="minorHAnsi"/>
          <w:b/>
          <w:sz w:val="24"/>
        </w:rPr>
        <w:t>comportamientos</w:t>
      </w:r>
      <w:r w:rsidRPr="000B0FB5">
        <w:rPr>
          <w:rFonts w:asciiTheme="minorHAnsi" w:hAnsiTheme="minorHAnsi"/>
          <w:b/>
          <w:spacing w:val="-17"/>
          <w:sz w:val="24"/>
        </w:rPr>
        <w:t xml:space="preserve"> </w:t>
      </w:r>
      <w:r w:rsidRPr="000B0FB5">
        <w:rPr>
          <w:rFonts w:asciiTheme="minorHAnsi" w:hAnsiTheme="minorHAnsi"/>
          <w:b/>
          <w:sz w:val="24"/>
        </w:rPr>
        <w:t>de</w:t>
      </w:r>
      <w:r w:rsidRPr="000B0FB5">
        <w:rPr>
          <w:rFonts w:asciiTheme="minorHAnsi" w:hAnsiTheme="minorHAnsi"/>
          <w:b/>
          <w:spacing w:val="-19"/>
          <w:sz w:val="24"/>
        </w:rPr>
        <w:t xml:space="preserve"> </w:t>
      </w:r>
      <w:r w:rsidRPr="000B0FB5">
        <w:rPr>
          <w:rFonts w:asciiTheme="minorHAnsi" w:hAnsiTheme="minorHAnsi"/>
          <w:b/>
          <w:sz w:val="24"/>
        </w:rPr>
        <w:t>mala</w:t>
      </w:r>
      <w:r w:rsidRPr="000B0FB5">
        <w:rPr>
          <w:rFonts w:asciiTheme="minorHAnsi" w:hAnsiTheme="minorHAnsi"/>
          <w:b/>
          <w:spacing w:val="-15"/>
          <w:sz w:val="24"/>
        </w:rPr>
        <w:t xml:space="preserve"> </w:t>
      </w:r>
      <w:r w:rsidRPr="000B0FB5">
        <w:rPr>
          <w:rFonts w:asciiTheme="minorHAnsi" w:hAnsiTheme="minorHAnsi"/>
          <w:b/>
          <w:sz w:val="24"/>
        </w:rPr>
        <w:t>conducta, como razón válida de exclusión sistemática del procedimiento de adjudicación de mercado y motivo de terminación de todas las relaciones profesionales y</w:t>
      </w:r>
      <w:r w:rsidRPr="000B0FB5">
        <w:rPr>
          <w:rFonts w:asciiTheme="minorHAnsi" w:hAnsiTheme="minorHAnsi"/>
          <w:b/>
          <w:spacing w:val="-14"/>
          <w:sz w:val="24"/>
        </w:rPr>
        <w:t xml:space="preserve"> </w:t>
      </w:r>
      <w:r w:rsidRPr="000B0FB5">
        <w:rPr>
          <w:rFonts w:asciiTheme="minorHAnsi" w:hAnsiTheme="minorHAnsi"/>
          <w:b/>
          <w:sz w:val="24"/>
        </w:rPr>
        <w:t>contratos:</w:t>
      </w:r>
    </w:p>
    <w:p w14:paraId="20E3CFE9" w14:textId="77777777" w:rsidR="008329B8" w:rsidRPr="000B0FB5" w:rsidRDefault="008329B8" w:rsidP="008329B8">
      <w:pPr>
        <w:pStyle w:val="Textoindependiente"/>
        <w:rPr>
          <w:rFonts w:asciiTheme="minorHAnsi" w:hAnsiTheme="minorHAnsi"/>
          <w:b/>
          <w:sz w:val="24"/>
        </w:rPr>
      </w:pPr>
    </w:p>
    <w:p w14:paraId="5EABE919" w14:textId="77777777" w:rsidR="008329B8" w:rsidRPr="000B0FB5" w:rsidRDefault="008329B8" w:rsidP="008329B8">
      <w:pPr>
        <w:pStyle w:val="Prrafodelista"/>
        <w:widowControl w:val="0"/>
        <w:numPr>
          <w:ilvl w:val="1"/>
          <w:numId w:val="37"/>
        </w:numPr>
        <w:tabs>
          <w:tab w:val="left" w:pos="1622"/>
        </w:tabs>
        <w:autoSpaceDE w:val="0"/>
        <w:autoSpaceDN w:val="0"/>
        <w:spacing w:after="0" w:line="276" w:lineRule="exact"/>
        <w:ind w:hanging="361"/>
        <w:contextualSpacing w:val="0"/>
        <w:jc w:val="both"/>
        <w:rPr>
          <w:rFonts w:asciiTheme="minorHAnsi" w:hAnsiTheme="minorHAnsi"/>
          <w:sz w:val="24"/>
        </w:rPr>
      </w:pPr>
      <w:r w:rsidRPr="000B0FB5">
        <w:rPr>
          <w:rFonts w:asciiTheme="minorHAnsi" w:hAnsiTheme="minorHAnsi"/>
          <w:b/>
          <w:sz w:val="24"/>
        </w:rPr>
        <w:t xml:space="preserve">Fraude </w:t>
      </w:r>
      <w:r w:rsidRPr="000B0FB5">
        <w:rPr>
          <w:rFonts w:asciiTheme="minorHAnsi" w:hAnsiTheme="minorHAnsi"/>
          <w:sz w:val="24"/>
        </w:rPr>
        <w:t>definido como cualquier acto u omisión relativo</w:t>
      </w:r>
      <w:r w:rsidRPr="000B0FB5">
        <w:rPr>
          <w:rFonts w:asciiTheme="minorHAnsi" w:hAnsiTheme="minorHAnsi"/>
          <w:spacing w:val="-3"/>
          <w:sz w:val="24"/>
        </w:rPr>
        <w:t xml:space="preserve"> </w:t>
      </w:r>
      <w:r w:rsidRPr="000B0FB5">
        <w:rPr>
          <w:rFonts w:asciiTheme="minorHAnsi" w:hAnsiTheme="minorHAnsi"/>
          <w:sz w:val="24"/>
        </w:rPr>
        <w:t>a:</w:t>
      </w:r>
    </w:p>
    <w:p w14:paraId="041A3A8E" w14:textId="77777777" w:rsidR="008329B8" w:rsidRPr="000B0FB5" w:rsidRDefault="008329B8" w:rsidP="008329B8">
      <w:pPr>
        <w:pStyle w:val="Prrafodelista"/>
        <w:widowControl w:val="0"/>
        <w:numPr>
          <w:ilvl w:val="2"/>
          <w:numId w:val="37"/>
        </w:numPr>
        <w:tabs>
          <w:tab w:val="left" w:pos="2678"/>
        </w:tabs>
        <w:autoSpaceDE w:val="0"/>
        <w:autoSpaceDN w:val="0"/>
        <w:spacing w:after="0" w:line="240" w:lineRule="auto"/>
        <w:ind w:right="676"/>
        <w:contextualSpacing w:val="0"/>
        <w:jc w:val="both"/>
        <w:rPr>
          <w:rFonts w:asciiTheme="minorHAnsi" w:hAnsiTheme="minorHAnsi"/>
          <w:sz w:val="24"/>
        </w:rPr>
      </w:pPr>
      <w:r w:rsidRPr="000B0FB5">
        <w:rPr>
          <w:rFonts w:asciiTheme="minorHAnsi" w:hAnsiTheme="minorHAnsi"/>
          <w:sz w:val="24"/>
        </w:rPr>
        <w:t>El uso o presentación de declaraciones o documentos falsos, incorrectos o incompletos que tengan como efecto la apropiación indebida o retención improcedente de los fondos de Acción contra el Hambre o de donantes</w:t>
      </w:r>
      <w:r w:rsidRPr="000B0FB5">
        <w:rPr>
          <w:rFonts w:asciiTheme="minorHAnsi" w:hAnsiTheme="minorHAnsi"/>
          <w:spacing w:val="-3"/>
          <w:sz w:val="24"/>
        </w:rPr>
        <w:t xml:space="preserve"> </w:t>
      </w:r>
      <w:r w:rsidRPr="000B0FB5">
        <w:rPr>
          <w:rFonts w:asciiTheme="minorHAnsi" w:hAnsiTheme="minorHAnsi"/>
          <w:sz w:val="24"/>
        </w:rPr>
        <w:t>institucionales.</w:t>
      </w:r>
    </w:p>
    <w:p w14:paraId="7D44FE39" w14:textId="77777777" w:rsidR="008329B8" w:rsidRPr="000B0FB5" w:rsidRDefault="008329B8" w:rsidP="008329B8">
      <w:pPr>
        <w:pStyle w:val="Prrafodelista"/>
        <w:widowControl w:val="0"/>
        <w:numPr>
          <w:ilvl w:val="2"/>
          <w:numId w:val="37"/>
        </w:numPr>
        <w:tabs>
          <w:tab w:val="left" w:pos="2678"/>
        </w:tabs>
        <w:autoSpaceDE w:val="0"/>
        <w:autoSpaceDN w:val="0"/>
        <w:spacing w:after="0" w:line="293" w:lineRule="exact"/>
        <w:contextualSpacing w:val="0"/>
        <w:jc w:val="both"/>
        <w:rPr>
          <w:rFonts w:asciiTheme="minorHAnsi" w:hAnsiTheme="minorHAnsi"/>
          <w:sz w:val="24"/>
        </w:rPr>
      </w:pPr>
      <w:r w:rsidRPr="000B0FB5">
        <w:rPr>
          <w:rFonts w:asciiTheme="minorHAnsi" w:hAnsiTheme="minorHAnsi"/>
          <w:sz w:val="24"/>
        </w:rPr>
        <w:t>No revelación de información, con el mismo</w:t>
      </w:r>
      <w:r w:rsidRPr="000B0FB5">
        <w:rPr>
          <w:rFonts w:asciiTheme="minorHAnsi" w:hAnsiTheme="minorHAnsi"/>
          <w:spacing w:val="-2"/>
          <w:sz w:val="24"/>
        </w:rPr>
        <w:t xml:space="preserve"> </w:t>
      </w:r>
      <w:r w:rsidRPr="000B0FB5">
        <w:rPr>
          <w:rFonts w:asciiTheme="minorHAnsi" w:hAnsiTheme="minorHAnsi"/>
          <w:sz w:val="24"/>
        </w:rPr>
        <w:t>efecto.</w:t>
      </w:r>
    </w:p>
    <w:p w14:paraId="5AD9CA17" w14:textId="77777777" w:rsidR="008329B8" w:rsidRPr="000B0FB5" w:rsidRDefault="008329B8" w:rsidP="008329B8">
      <w:pPr>
        <w:pStyle w:val="Prrafodelista"/>
        <w:widowControl w:val="0"/>
        <w:numPr>
          <w:ilvl w:val="2"/>
          <w:numId w:val="37"/>
        </w:numPr>
        <w:tabs>
          <w:tab w:val="left" w:pos="2678"/>
        </w:tabs>
        <w:autoSpaceDE w:val="0"/>
        <w:autoSpaceDN w:val="0"/>
        <w:spacing w:before="1" w:after="0" w:line="240" w:lineRule="auto"/>
        <w:ind w:right="676"/>
        <w:contextualSpacing w:val="0"/>
        <w:jc w:val="both"/>
        <w:rPr>
          <w:rFonts w:asciiTheme="minorHAnsi" w:hAnsiTheme="minorHAnsi"/>
          <w:sz w:val="24"/>
        </w:rPr>
      </w:pPr>
      <w:r w:rsidRPr="000B0FB5">
        <w:rPr>
          <w:rFonts w:asciiTheme="minorHAnsi" w:hAnsiTheme="minorHAnsi"/>
          <w:sz w:val="24"/>
        </w:rPr>
        <w:t>La utilización indebida de dichos fondos para otros propósitos distintos a aquellos para los que fueron originariamente</w:t>
      </w:r>
      <w:r w:rsidRPr="000B0FB5">
        <w:rPr>
          <w:rFonts w:asciiTheme="minorHAnsi" w:hAnsiTheme="minorHAnsi"/>
          <w:spacing w:val="-30"/>
          <w:sz w:val="24"/>
        </w:rPr>
        <w:t xml:space="preserve"> </w:t>
      </w:r>
      <w:r w:rsidRPr="000B0FB5">
        <w:rPr>
          <w:rFonts w:asciiTheme="minorHAnsi" w:hAnsiTheme="minorHAnsi"/>
          <w:sz w:val="24"/>
        </w:rPr>
        <w:t>concedidos.</w:t>
      </w:r>
    </w:p>
    <w:p w14:paraId="702AB815" w14:textId="77777777" w:rsidR="008329B8" w:rsidRPr="000B0FB5" w:rsidRDefault="008329B8" w:rsidP="008329B8">
      <w:pPr>
        <w:pStyle w:val="Prrafodelista"/>
        <w:widowControl w:val="0"/>
        <w:numPr>
          <w:ilvl w:val="1"/>
          <w:numId w:val="37"/>
        </w:numPr>
        <w:tabs>
          <w:tab w:val="left" w:pos="1622"/>
        </w:tabs>
        <w:autoSpaceDE w:val="0"/>
        <w:autoSpaceDN w:val="0"/>
        <w:spacing w:after="0" w:line="240" w:lineRule="auto"/>
        <w:ind w:right="673"/>
        <w:contextualSpacing w:val="0"/>
        <w:jc w:val="both"/>
        <w:rPr>
          <w:rFonts w:asciiTheme="minorHAnsi" w:hAnsiTheme="minorHAnsi"/>
          <w:sz w:val="24"/>
        </w:rPr>
      </w:pPr>
      <w:r w:rsidRPr="000B0FB5">
        <w:rPr>
          <w:rFonts w:asciiTheme="minorHAnsi" w:hAnsiTheme="minorHAnsi"/>
          <w:b/>
          <w:sz w:val="24"/>
        </w:rPr>
        <w:t xml:space="preserve">Corrupción activa: </w:t>
      </w:r>
      <w:r w:rsidRPr="000B0FB5">
        <w:rPr>
          <w:rFonts w:asciiTheme="minorHAnsi" w:hAnsiTheme="minorHAnsi"/>
          <w:sz w:val="24"/>
        </w:rPr>
        <w:t>prometer u ofrecer ventajas de forma deliberada a un funcionario</w:t>
      </w:r>
      <w:r w:rsidRPr="000B0FB5">
        <w:rPr>
          <w:rFonts w:asciiTheme="minorHAnsi" w:hAnsiTheme="minorHAnsi"/>
          <w:spacing w:val="-5"/>
          <w:sz w:val="24"/>
        </w:rPr>
        <w:t xml:space="preserve"> </w:t>
      </w:r>
      <w:r w:rsidRPr="000B0FB5">
        <w:rPr>
          <w:rFonts w:asciiTheme="minorHAnsi" w:hAnsiTheme="minorHAnsi"/>
          <w:sz w:val="24"/>
        </w:rPr>
        <w:t>para</w:t>
      </w:r>
      <w:r w:rsidRPr="000B0FB5">
        <w:rPr>
          <w:rFonts w:asciiTheme="minorHAnsi" w:hAnsiTheme="minorHAnsi"/>
          <w:spacing w:val="-8"/>
          <w:sz w:val="24"/>
        </w:rPr>
        <w:t xml:space="preserve"> </w:t>
      </w:r>
      <w:r w:rsidRPr="000B0FB5">
        <w:rPr>
          <w:rFonts w:asciiTheme="minorHAnsi" w:hAnsiTheme="minorHAnsi"/>
          <w:sz w:val="24"/>
        </w:rPr>
        <w:t>que</w:t>
      </w:r>
      <w:r w:rsidRPr="000B0FB5">
        <w:rPr>
          <w:rFonts w:asciiTheme="minorHAnsi" w:hAnsiTheme="minorHAnsi"/>
          <w:spacing w:val="-6"/>
          <w:sz w:val="24"/>
        </w:rPr>
        <w:t xml:space="preserve"> </w:t>
      </w:r>
      <w:proofErr w:type="gramStart"/>
      <w:r w:rsidRPr="000B0FB5">
        <w:rPr>
          <w:rFonts w:asciiTheme="minorHAnsi" w:hAnsiTheme="minorHAnsi"/>
          <w:sz w:val="24"/>
        </w:rPr>
        <w:t>actué</w:t>
      </w:r>
      <w:proofErr w:type="gramEnd"/>
      <w:r w:rsidRPr="000B0FB5">
        <w:rPr>
          <w:rFonts w:asciiTheme="minorHAnsi" w:hAnsiTheme="minorHAnsi"/>
          <w:spacing w:val="-6"/>
          <w:sz w:val="24"/>
        </w:rPr>
        <w:t xml:space="preserve"> </w:t>
      </w:r>
      <w:r w:rsidRPr="000B0FB5">
        <w:rPr>
          <w:rFonts w:asciiTheme="minorHAnsi" w:hAnsiTheme="minorHAnsi"/>
          <w:sz w:val="24"/>
        </w:rPr>
        <w:t>o</w:t>
      </w:r>
      <w:r w:rsidRPr="000B0FB5">
        <w:rPr>
          <w:rFonts w:asciiTheme="minorHAnsi" w:hAnsiTheme="minorHAnsi"/>
          <w:spacing w:val="-5"/>
          <w:sz w:val="24"/>
        </w:rPr>
        <w:t xml:space="preserve"> </w:t>
      </w:r>
      <w:r w:rsidRPr="000B0FB5">
        <w:rPr>
          <w:rFonts w:asciiTheme="minorHAnsi" w:hAnsiTheme="minorHAnsi"/>
          <w:sz w:val="24"/>
        </w:rPr>
        <w:t>deje</w:t>
      </w:r>
      <w:r w:rsidRPr="000B0FB5">
        <w:rPr>
          <w:rFonts w:asciiTheme="minorHAnsi" w:hAnsiTheme="minorHAnsi"/>
          <w:spacing w:val="-4"/>
          <w:sz w:val="24"/>
        </w:rPr>
        <w:t xml:space="preserve"> </w:t>
      </w:r>
      <w:r w:rsidRPr="000B0FB5">
        <w:rPr>
          <w:rFonts w:asciiTheme="minorHAnsi" w:hAnsiTheme="minorHAnsi"/>
          <w:sz w:val="24"/>
        </w:rPr>
        <w:t>de</w:t>
      </w:r>
      <w:r w:rsidRPr="000B0FB5">
        <w:rPr>
          <w:rFonts w:asciiTheme="minorHAnsi" w:hAnsiTheme="minorHAnsi"/>
          <w:spacing w:val="-6"/>
          <w:sz w:val="24"/>
        </w:rPr>
        <w:t xml:space="preserve"> </w:t>
      </w:r>
      <w:r w:rsidRPr="000B0FB5">
        <w:rPr>
          <w:rFonts w:asciiTheme="minorHAnsi" w:hAnsiTheme="minorHAnsi"/>
          <w:sz w:val="24"/>
        </w:rPr>
        <w:t>actuar</w:t>
      </w:r>
      <w:r w:rsidRPr="000B0FB5">
        <w:rPr>
          <w:rFonts w:asciiTheme="minorHAnsi" w:hAnsiTheme="minorHAnsi"/>
          <w:spacing w:val="-4"/>
          <w:sz w:val="24"/>
        </w:rPr>
        <w:t xml:space="preserve"> </w:t>
      </w:r>
      <w:r w:rsidRPr="000B0FB5">
        <w:rPr>
          <w:rFonts w:asciiTheme="minorHAnsi" w:hAnsiTheme="minorHAnsi"/>
          <w:sz w:val="24"/>
        </w:rPr>
        <w:t>según</w:t>
      </w:r>
      <w:r w:rsidRPr="000B0FB5">
        <w:rPr>
          <w:rFonts w:asciiTheme="minorHAnsi" w:hAnsiTheme="minorHAnsi"/>
          <w:spacing w:val="-5"/>
          <w:sz w:val="24"/>
        </w:rPr>
        <w:t xml:space="preserve"> </w:t>
      </w:r>
      <w:r w:rsidRPr="000B0FB5">
        <w:rPr>
          <w:rFonts w:asciiTheme="minorHAnsi" w:hAnsiTheme="minorHAnsi"/>
          <w:sz w:val="24"/>
        </w:rPr>
        <w:t>sus</w:t>
      </w:r>
      <w:r w:rsidRPr="000B0FB5">
        <w:rPr>
          <w:rFonts w:asciiTheme="minorHAnsi" w:hAnsiTheme="minorHAnsi"/>
          <w:spacing w:val="-5"/>
          <w:sz w:val="24"/>
        </w:rPr>
        <w:t xml:space="preserve"> </w:t>
      </w:r>
      <w:r w:rsidRPr="000B0FB5">
        <w:rPr>
          <w:rFonts w:asciiTheme="minorHAnsi" w:hAnsiTheme="minorHAnsi"/>
          <w:sz w:val="24"/>
        </w:rPr>
        <w:t>obligaciones,</w:t>
      </w:r>
      <w:r w:rsidRPr="000B0FB5">
        <w:rPr>
          <w:rFonts w:asciiTheme="minorHAnsi" w:hAnsiTheme="minorHAnsi"/>
          <w:spacing w:val="-5"/>
          <w:sz w:val="24"/>
        </w:rPr>
        <w:t xml:space="preserve"> </w:t>
      </w:r>
      <w:r w:rsidRPr="000B0FB5">
        <w:rPr>
          <w:rFonts w:asciiTheme="minorHAnsi" w:hAnsiTheme="minorHAnsi"/>
          <w:sz w:val="24"/>
        </w:rPr>
        <w:t>para</w:t>
      </w:r>
      <w:r w:rsidRPr="000B0FB5">
        <w:rPr>
          <w:rFonts w:asciiTheme="minorHAnsi" w:hAnsiTheme="minorHAnsi"/>
          <w:spacing w:val="-6"/>
          <w:sz w:val="24"/>
        </w:rPr>
        <w:t xml:space="preserve"> </w:t>
      </w:r>
      <w:r w:rsidRPr="000B0FB5">
        <w:rPr>
          <w:rFonts w:asciiTheme="minorHAnsi" w:hAnsiTheme="minorHAnsi"/>
          <w:sz w:val="24"/>
        </w:rPr>
        <w:t>daño</w:t>
      </w:r>
      <w:r w:rsidRPr="000B0FB5">
        <w:rPr>
          <w:rFonts w:asciiTheme="minorHAnsi" w:hAnsiTheme="minorHAnsi"/>
          <w:spacing w:val="-5"/>
          <w:sz w:val="24"/>
        </w:rPr>
        <w:t xml:space="preserve"> </w:t>
      </w:r>
      <w:r w:rsidRPr="000B0FB5">
        <w:rPr>
          <w:rFonts w:asciiTheme="minorHAnsi" w:hAnsiTheme="minorHAnsi"/>
          <w:sz w:val="24"/>
        </w:rPr>
        <w:t>o tentativa</w:t>
      </w:r>
      <w:r w:rsidRPr="000B0FB5">
        <w:rPr>
          <w:rFonts w:asciiTheme="minorHAnsi" w:hAnsiTheme="minorHAnsi"/>
          <w:spacing w:val="-7"/>
          <w:sz w:val="24"/>
        </w:rPr>
        <w:t xml:space="preserve"> </w:t>
      </w:r>
      <w:r w:rsidRPr="000B0FB5">
        <w:rPr>
          <w:rFonts w:asciiTheme="minorHAnsi" w:hAnsiTheme="minorHAnsi"/>
          <w:sz w:val="24"/>
        </w:rPr>
        <w:t>de</w:t>
      </w:r>
      <w:r w:rsidRPr="000B0FB5">
        <w:rPr>
          <w:rFonts w:asciiTheme="minorHAnsi" w:hAnsiTheme="minorHAnsi"/>
          <w:spacing w:val="-7"/>
          <w:sz w:val="24"/>
        </w:rPr>
        <w:t xml:space="preserve"> </w:t>
      </w:r>
      <w:r w:rsidRPr="000B0FB5">
        <w:rPr>
          <w:rFonts w:asciiTheme="minorHAnsi" w:hAnsiTheme="minorHAnsi"/>
          <w:sz w:val="24"/>
        </w:rPr>
        <w:t>daño</w:t>
      </w:r>
      <w:r w:rsidRPr="000B0FB5">
        <w:rPr>
          <w:rFonts w:asciiTheme="minorHAnsi" w:hAnsiTheme="minorHAnsi"/>
          <w:spacing w:val="-6"/>
          <w:sz w:val="24"/>
        </w:rPr>
        <w:t xml:space="preserve"> </w:t>
      </w:r>
      <w:r w:rsidRPr="000B0FB5">
        <w:rPr>
          <w:rFonts w:asciiTheme="minorHAnsi" w:hAnsiTheme="minorHAnsi"/>
          <w:sz w:val="24"/>
        </w:rPr>
        <w:t>de</w:t>
      </w:r>
      <w:r w:rsidRPr="000B0FB5">
        <w:rPr>
          <w:rFonts w:asciiTheme="minorHAnsi" w:hAnsiTheme="minorHAnsi"/>
          <w:spacing w:val="-7"/>
          <w:sz w:val="24"/>
        </w:rPr>
        <w:t xml:space="preserve"> </w:t>
      </w:r>
      <w:r w:rsidRPr="000B0FB5">
        <w:rPr>
          <w:rFonts w:asciiTheme="minorHAnsi" w:hAnsiTheme="minorHAnsi"/>
          <w:sz w:val="24"/>
        </w:rPr>
        <w:t>los</w:t>
      </w:r>
      <w:r w:rsidRPr="000B0FB5">
        <w:rPr>
          <w:rFonts w:asciiTheme="minorHAnsi" w:hAnsiTheme="minorHAnsi"/>
          <w:spacing w:val="-6"/>
          <w:sz w:val="24"/>
        </w:rPr>
        <w:t xml:space="preserve"> </w:t>
      </w:r>
      <w:r w:rsidRPr="000B0FB5">
        <w:rPr>
          <w:rFonts w:asciiTheme="minorHAnsi" w:hAnsiTheme="minorHAnsi"/>
          <w:sz w:val="24"/>
        </w:rPr>
        <w:t>intereses</w:t>
      </w:r>
      <w:r w:rsidRPr="000B0FB5">
        <w:rPr>
          <w:rFonts w:asciiTheme="minorHAnsi" w:hAnsiTheme="minorHAnsi"/>
          <w:spacing w:val="-6"/>
          <w:sz w:val="24"/>
        </w:rPr>
        <w:t xml:space="preserve"> </w:t>
      </w:r>
      <w:r w:rsidRPr="000B0FB5">
        <w:rPr>
          <w:rFonts w:asciiTheme="minorHAnsi" w:hAnsiTheme="minorHAnsi"/>
          <w:sz w:val="24"/>
        </w:rPr>
        <w:t>de</w:t>
      </w:r>
      <w:r w:rsidRPr="000B0FB5">
        <w:rPr>
          <w:rFonts w:asciiTheme="minorHAnsi" w:hAnsiTheme="minorHAnsi"/>
          <w:spacing w:val="-7"/>
          <w:sz w:val="24"/>
        </w:rPr>
        <w:t xml:space="preserve"> </w:t>
      </w:r>
      <w:r w:rsidRPr="000B0FB5">
        <w:rPr>
          <w:rFonts w:asciiTheme="minorHAnsi" w:hAnsiTheme="minorHAnsi"/>
          <w:sz w:val="24"/>
        </w:rPr>
        <w:t>Acción</w:t>
      </w:r>
      <w:r w:rsidRPr="000B0FB5">
        <w:rPr>
          <w:rFonts w:asciiTheme="minorHAnsi" w:hAnsiTheme="minorHAnsi"/>
          <w:spacing w:val="-6"/>
          <w:sz w:val="24"/>
        </w:rPr>
        <w:t xml:space="preserve"> </w:t>
      </w:r>
      <w:r w:rsidRPr="000B0FB5">
        <w:rPr>
          <w:rFonts w:asciiTheme="minorHAnsi" w:hAnsiTheme="minorHAnsi"/>
          <w:sz w:val="24"/>
        </w:rPr>
        <w:t>contra</w:t>
      </w:r>
      <w:r w:rsidRPr="000B0FB5">
        <w:rPr>
          <w:rFonts w:asciiTheme="minorHAnsi" w:hAnsiTheme="minorHAnsi"/>
          <w:spacing w:val="-5"/>
          <w:sz w:val="24"/>
        </w:rPr>
        <w:t xml:space="preserve"> </w:t>
      </w:r>
      <w:r w:rsidRPr="000B0FB5">
        <w:rPr>
          <w:rFonts w:asciiTheme="minorHAnsi" w:hAnsiTheme="minorHAnsi"/>
          <w:sz w:val="24"/>
        </w:rPr>
        <w:t>el</w:t>
      </w:r>
      <w:r w:rsidRPr="000B0FB5">
        <w:rPr>
          <w:rFonts w:asciiTheme="minorHAnsi" w:hAnsiTheme="minorHAnsi"/>
          <w:spacing w:val="-6"/>
          <w:sz w:val="24"/>
        </w:rPr>
        <w:t xml:space="preserve"> </w:t>
      </w:r>
      <w:r w:rsidRPr="000B0FB5">
        <w:rPr>
          <w:rFonts w:asciiTheme="minorHAnsi" w:hAnsiTheme="minorHAnsi"/>
          <w:sz w:val="24"/>
        </w:rPr>
        <w:t>Hambre</w:t>
      </w:r>
      <w:r w:rsidRPr="000B0FB5">
        <w:rPr>
          <w:rFonts w:asciiTheme="minorHAnsi" w:hAnsiTheme="minorHAnsi"/>
          <w:spacing w:val="-7"/>
          <w:sz w:val="24"/>
        </w:rPr>
        <w:t xml:space="preserve"> </w:t>
      </w:r>
      <w:r w:rsidRPr="000B0FB5">
        <w:rPr>
          <w:rFonts w:asciiTheme="minorHAnsi" w:hAnsiTheme="minorHAnsi"/>
          <w:sz w:val="24"/>
        </w:rPr>
        <w:t>o</w:t>
      </w:r>
      <w:r w:rsidRPr="000B0FB5">
        <w:rPr>
          <w:rFonts w:asciiTheme="minorHAnsi" w:hAnsiTheme="minorHAnsi"/>
          <w:spacing w:val="-6"/>
          <w:sz w:val="24"/>
        </w:rPr>
        <w:t xml:space="preserve"> </w:t>
      </w:r>
      <w:r w:rsidRPr="000B0FB5">
        <w:rPr>
          <w:rFonts w:asciiTheme="minorHAnsi" w:hAnsiTheme="minorHAnsi"/>
          <w:sz w:val="24"/>
        </w:rPr>
        <w:t>de</w:t>
      </w:r>
      <w:r w:rsidRPr="000B0FB5">
        <w:rPr>
          <w:rFonts w:asciiTheme="minorHAnsi" w:hAnsiTheme="minorHAnsi"/>
          <w:spacing w:val="-7"/>
          <w:sz w:val="24"/>
        </w:rPr>
        <w:t xml:space="preserve"> </w:t>
      </w:r>
      <w:r w:rsidRPr="000B0FB5">
        <w:rPr>
          <w:rFonts w:asciiTheme="minorHAnsi" w:hAnsiTheme="minorHAnsi"/>
          <w:sz w:val="24"/>
        </w:rPr>
        <w:t>los</w:t>
      </w:r>
      <w:r w:rsidRPr="000B0FB5">
        <w:rPr>
          <w:rFonts w:asciiTheme="minorHAnsi" w:hAnsiTheme="minorHAnsi"/>
          <w:spacing w:val="-8"/>
          <w:sz w:val="24"/>
        </w:rPr>
        <w:t xml:space="preserve"> </w:t>
      </w:r>
      <w:r w:rsidRPr="000B0FB5">
        <w:rPr>
          <w:rFonts w:asciiTheme="minorHAnsi" w:hAnsiTheme="minorHAnsi"/>
          <w:sz w:val="24"/>
        </w:rPr>
        <w:t>donantes institucionales.</w:t>
      </w:r>
    </w:p>
    <w:p w14:paraId="31E4F4C4" w14:textId="77777777" w:rsidR="008329B8" w:rsidRPr="000B0FB5" w:rsidRDefault="008329B8" w:rsidP="008329B8">
      <w:pPr>
        <w:pStyle w:val="Prrafodelista"/>
        <w:widowControl w:val="0"/>
        <w:numPr>
          <w:ilvl w:val="1"/>
          <w:numId w:val="37"/>
        </w:numPr>
        <w:tabs>
          <w:tab w:val="left" w:pos="1622"/>
        </w:tabs>
        <w:autoSpaceDE w:val="0"/>
        <w:autoSpaceDN w:val="0"/>
        <w:spacing w:after="0" w:line="240" w:lineRule="auto"/>
        <w:ind w:right="676"/>
        <w:contextualSpacing w:val="0"/>
        <w:jc w:val="both"/>
        <w:rPr>
          <w:rFonts w:asciiTheme="minorHAnsi" w:hAnsiTheme="minorHAnsi"/>
          <w:sz w:val="24"/>
        </w:rPr>
      </w:pPr>
      <w:r w:rsidRPr="000B0FB5">
        <w:rPr>
          <w:rFonts w:asciiTheme="minorHAnsi" w:hAnsiTheme="minorHAnsi"/>
          <w:b/>
          <w:sz w:val="24"/>
        </w:rPr>
        <w:t xml:space="preserve">Colusión: </w:t>
      </w:r>
      <w:r w:rsidRPr="000B0FB5">
        <w:rPr>
          <w:rFonts w:asciiTheme="minorHAnsi" w:hAnsiTheme="minorHAnsi"/>
          <w:sz w:val="24"/>
        </w:rPr>
        <w:t>coordinación de empresas de carácter competitivo, con el resultado probable de una subida de precios, producción limitada y beneficios de las compañías colusorias más elevados de los que serían en caso contrario. Un comportamiento colusorio no se basa siempre en la existencia de acuerdos explícitos entre empresas, ya que puede ser</w:t>
      </w:r>
      <w:r w:rsidRPr="000B0FB5">
        <w:rPr>
          <w:rFonts w:asciiTheme="minorHAnsi" w:hAnsiTheme="minorHAnsi"/>
          <w:spacing w:val="-6"/>
          <w:sz w:val="24"/>
        </w:rPr>
        <w:t xml:space="preserve"> </w:t>
      </w:r>
      <w:r w:rsidRPr="000B0FB5">
        <w:rPr>
          <w:rFonts w:asciiTheme="minorHAnsi" w:hAnsiTheme="minorHAnsi"/>
          <w:sz w:val="24"/>
        </w:rPr>
        <w:t>tácito.</w:t>
      </w:r>
    </w:p>
    <w:p w14:paraId="378ED5DA" w14:textId="77777777" w:rsidR="008329B8" w:rsidRPr="000B0FB5" w:rsidRDefault="008329B8" w:rsidP="008329B8">
      <w:pPr>
        <w:pStyle w:val="Prrafodelista"/>
        <w:widowControl w:val="0"/>
        <w:numPr>
          <w:ilvl w:val="1"/>
          <w:numId w:val="37"/>
        </w:numPr>
        <w:tabs>
          <w:tab w:val="left" w:pos="1622"/>
        </w:tabs>
        <w:autoSpaceDE w:val="0"/>
        <w:autoSpaceDN w:val="0"/>
        <w:spacing w:after="0" w:line="240" w:lineRule="auto"/>
        <w:ind w:right="676"/>
        <w:contextualSpacing w:val="0"/>
        <w:jc w:val="both"/>
        <w:rPr>
          <w:rFonts w:asciiTheme="minorHAnsi" w:hAnsiTheme="minorHAnsi"/>
          <w:sz w:val="24"/>
        </w:rPr>
      </w:pPr>
      <w:r w:rsidRPr="000B0FB5">
        <w:rPr>
          <w:rFonts w:asciiTheme="minorHAnsi" w:hAnsiTheme="minorHAnsi"/>
          <w:b/>
          <w:sz w:val="24"/>
        </w:rPr>
        <w:t xml:space="preserve">Prácticas coactivas: </w:t>
      </w:r>
      <w:r w:rsidRPr="000B0FB5">
        <w:rPr>
          <w:rFonts w:asciiTheme="minorHAnsi" w:hAnsiTheme="minorHAnsi"/>
          <w:sz w:val="24"/>
        </w:rPr>
        <w:t>daños o tentativa de daño, directa o indirectamente, a personas</w:t>
      </w:r>
      <w:r w:rsidRPr="000B0FB5">
        <w:rPr>
          <w:rFonts w:asciiTheme="minorHAnsi" w:hAnsiTheme="minorHAnsi"/>
          <w:spacing w:val="-6"/>
          <w:sz w:val="24"/>
        </w:rPr>
        <w:t xml:space="preserve"> </w:t>
      </w:r>
      <w:r w:rsidRPr="000B0FB5">
        <w:rPr>
          <w:rFonts w:asciiTheme="minorHAnsi" w:hAnsiTheme="minorHAnsi"/>
          <w:sz w:val="24"/>
        </w:rPr>
        <w:t>o</w:t>
      </w:r>
      <w:r w:rsidRPr="000B0FB5">
        <w:rPr>
          <w:rFonts w:asciiTheme="minorHAnsi" w:hAnsiTheme="minorHAnsi"/>
          <w:spacing w:val="-6"/>
          <w:sz w:val="24"/>
        </w:rPr>
        <w:t xml:space="preserve"> </w:t>
      </w:r>
      <w:r w:rsidRPr="000B0FB5">
        <w:rPr>
          <w:rFonts w:asciiTheme="minorHAnsi" w:hAnsiTheme="minorHAnsi"/>
          <w:sz w:val="24"/>
        </w:rPr>
        <w:t>a</w:t>
      </w:r>
      <w:r w:rsidRPr="000B0FB5">
        <w:rPr>
          <w:rFonts w:asciiTheme="minorHAnsi" w:hAnsiTheme="minorHAnsi"/>
          <w:spacing w:val="-6"/>
          <w:sz w:val="24"/>
        </w:rPr>
        <w:t xml:space="preserve"> </w:t>
      </w:r>
      <w:r w:rsidRPr="000B0FB5">
        <w:rPr>
          <w:rFonts w:asciiTheme="minorHAnsi" w:hAnsiTheme="minorHAnsi"/>
          <w:sz w:val="24"/>
        </w:rPr>
        <w:t>sus</w:t>
      </w:r>
      <w:r w:rsidRPr="000B0FB5">
        <w:rPr>
          <w:rFonts w:asciiTheme="minorHAnsi" w:hAnsiTheme="minorHAnsi"/>
          <w:spacing w:val="-6"/>
          <w:sz w:val="24"/>
        </w:rPr>
        <w:t xml:space="preserve"> </w:t>
      </w:r>
      <w:r w:rsidRPr="000B0FB5">
        <w:rPr>
          <w:rFonts w:asciiTheme="minorHAnsi" w:hAnsiTheme="minorHAnsi"/>
          <w:sz w:val="24"/>
        </w:rPr>
        <w:t>propiedades</w:t>
      </w:r>
      <w:r w:rsidRPr="000B0FB5">
        <w:rPr>
          <w:rFonts w:asciiTheme="minorHAnsi" w:hAnsiTheme="minorHAnsi"/>
          <w:spacing w:val="-6"/>
          <w:sz w:val="24"/>
        </w:rPr>
        <w:t xml:space="preserve"> </w:t>
      </w:r>
      <w:r w:rsidRPr="000B0FB5">
        <w:rPr>
          <w:rFonts w:asciiTheme="minorHAnsi" w:hAnsiTheme="minorHAnsi"/>
          <w:sz w:val="24"/>
        </w:rPr>
        <w:t>con</w:t>
      </w:r>
      <w:r w:rsidRPr="000B0FB5">
        <w:rPr>
          <w:rFonts w:asciiTheme="minorHAnsi" w:hAnsiTheme="minorHAnsi"/>
          <w:spacing w:val="-5"/>
          <w:sz w:val="24"/>
        </w:rPr>
        <w:t xml:space="preserve"> </w:t>
      </w:r>
      <w:r w:rsidRPr="000B0FB5">
        <w:rPr>
          <w:rFonts w:asciiTheme="minorHAnsi" w:hAnsiTheme="minorHAnsi"/>
          <w:sz w:val="24"/>
        </w:rPr>
        <w:t>el</w:t>
      </w:r>
      <w:r w:rsidRPr="000B0FB5">
        <w:rPr>
          <w:rFonts w:asciiTheme="minorHAnsi" w:hAnsiTheme="minorHAnsi"/>
          <w:spacing w:val="-6"/>
          <w:sz w:val="24"/>
        </w:rPr>
        <w:t xml:space="preserve"> </w:t>
      </w:r>
      <w:r w:rsidRPr="000B0FB5">
        <w:rPr>
          <w:rFonts w:asciiTheme="minorHAnsi" w:hAnsiTheme="minorHAnsi"/>
          <w:sz w:val="24"/>
        </w:rPr>
        <w:t>objeto</w:t>
      </w:r>
      <w:r w:rsidRPr="000B0FB5">
        <w:rPr>
          <w:rFonts w:asciiTheme="minorHAnsi" w:hAnsiTheme="minorHAnsi"/>
          <w:spacing w:val="-5"/>
          <w:sz w:val="24"/>
        </w:rPr>
        <w:t xml:space="preserve"> </w:t>
      </w:r>
      <w:r w:rsidRPr="000B0FB5">
        <w:rPr>
          <w:rFonts w:asciiTheme="minorHAnsi" w:hAnsiTheme="minorHAnsi"/>
          <w:sz w:val="24"/>
        </w:rPr>
        <w:t>de</w:t>
      </w:r>
      <w:r w:rsidRPr="000B0FB5">
        <w:rPr>
          <w:rFonts w:asciiTheme="minorHAnsi" w:hAnsiTheme="minorHAnsi"/>
          <w:spacing w:val="-7"/>
          <w:sz w:val="24"/>
        </w:rPr>
        <w:t xml:space="preserve"> </w:t>
      </w:r>
      <w:r w:rsidRPr="000B0FB5">
        <w:rPr>
          <w:rFonts w:asciiTheme="minorHAnsi" w:hAnsiTheme="minorHAnsi"/>
          <w:sz w:val="24"/>
        </w:rPr>
        <w:t>influenciar</w:t>
      </w:r>
      <w:r w:rsidRPr="000B0FB5">
        <w:rPr>
          <w:rFonts w:asciiTheme="minorHAnsi" w:hAnsiTheme="minorHAnsi"/>
          <w:spacing w:val="-7"/>
          <w:sz w:val="24"/>
        </w:rPr>
        <w:t xml:space="preserve"> </w:t>
      </w:r>
      <w:r w:rsidRPr="000B0FB5">
        <w:rPr>
          <w:rFonts w:asciiTheme="minorHAnsi" w:hAnsiTheme="minorHAnsi"/>
          <w:sz w:val="24"/>
        </w:rPr>
        <w:t>su</w:t>
      </w:r>
      <w:r w:rsidRPr="000B0FB5">
        <w:rPr>
          <w:rFonts w:asciiTheme="minorHAnsi" w:hAnsiTheme="minorHAnsi"/>
          <w:spacing w:val="-5"/>
          <w:sz w:val="24"/>
        </w:rPr>
        <w:t xml:space="preserve"> </w:t>
      </w:r>
      <w:r w:rsidRPr="000B0FB5">
        <w:rPr>
          <w:rFonts w:asciiTheme="minorHAnsi" w:hAnsiTheme="minorHAnsi"/>
          <w:sz w:val="24"/>
        </w:rPr>
        <w:t>participación</w:t>
      </w:r>
      <w:r w:rsidRPr="000B0FB5">
        <w:rPr>
          <w:rFonts w:asciiTheme="minorHAnsi" w:hAnsiTheme="minorHAnsi"/>
          <w:spacing w:val="-6"/>
          <w:sz w:val="24"/>
        </w:rPr>
        <w:t xml:space="preserve"> </w:t>
      </w:r>
      <w:r w:rsidRPr="000B0FB5">
        <w:rPr>
          <w:rFonts w:asciiTheme="minorHAnsi" w:hAnsiTheme="minorHAnsi"/>
          <w:sz w:val="24"/>
        </w:rPr>
        <w:t>en</w:t>
      </w:r>
      <w:r w:rsidRPr="000B0FB5">
        <w:rPr>
          <w:rFonts w:asciiTheme="minorHAnsi" w:hAnsiTheme="minorHAnsi"/>
          <w:spacing w:val="-4"/>
          <w:sz w:val="24"/>
        </w:rPr>
        <w:t xml:space="preserve"> </w:t>
      </w:r>
      <w:r w:rsidRPr="000B0FB5">
        <w:rPr>
          <w:rFonts w:asciiTheme="minorHAnsi" w:hAnsiTheme="minorHAnsi"/>
          <w:sz w:val="24"/>
        </w:rPr>
        <w:t>un proceso de licitación, o para afectar la ejecución de un</w:t>
      </w:r>
      <w:r w:rsidRPr="000B0FB5">
        <w:rPr>
          <w:rFonts w:asciiTheme="minorHAnsi" w:hAnsiTheme="minorHAnsi"/>
          <w:spacing w:val="-7"/>
          <w:sz w:val="24"/>
        </w:rPr>
        <w:t xml:space="preserve"> </w:t>
      </w:r>
      <w:r w:rsidRPr="000B0FB5">
        <w:rPr>
          <w:rFonts w:asciiTheme="minorHAnsi" w:hAnsiTheme="minorHAnsi"/>
          <w:sz w:val="24"/>
        </w:rPr>
        <w:t>contrato.</w:t>
      </w:r>
    </w:p>
    <w:p w14:paraId="7DAECD14" w14:textId="77777777" w:rsidR="008329B8" w:rsidRPr="000B0FB5" w:rsidRDefault="008329B8" w:rsidP="008329B8">
      <w:pPr>
        <w:pStyle w:val="Prrafodelista"/>
        <w:widowControl w:val="0"/>
        <w:numPr>
          <w:ilvl w:val="1"/>
          <w:numId w:val="37"/>
        </w:numPr>
        <w:tabs>
          <w:tab w:val="left" w:pos="1622"/>
        </w:tabs>
        <w:autoSpaceDE w:val="0"/>
        <w:autoSpaceDN w:val="0"/>
        <w:spacing w:after="0" w:line="240" w:lineRule="auto"/>
        <w:ind w:right="679"/>
        <w:contextualSpacing w:val="0"/>
        <w:jc w:val="both"/>
        <w:rPr>
          <w:rFonts w:asciiTheme="minorHAnsi" w:hAnsiTheme="minorHAnsi"/>
          <w:sz w:val="24"/>
        </w:rPr>
      </w:pPr>
      <w:r w:rsidRPr="000B0FB5">
        <w:rPr>
          <w:rFonts w:asciiTheme="minorHAnsi" w:hAnsiTheme="minorHAnsi"/>
          <w:b/>
          <w:sz w:val="24"/>
        </w:rPr>
        <w:t xml:space="preserve">Soborno: </w:t>
      </w:r>
      <w:r w:rsidRPr="000B0FB5">
        <w:rPr>
          <w:rFonts w:asciiTheme="minorHAnsi" w:hAnsiTheme="minorHAnsi"/>
          <w:sz w:val="24"/>
        </w:rPr>
        <w:t>ofrecer al personal de Acción contra el Hambre, nacional o expatriado, regalos monetarios o de cualquier otro tipo para obtener mercados adicionales o para continuar con un</w:t>
      </w:r>
      <w:r w:rsidRPr="000B0FB5">
        <w:rPr>
          <w:rFonts w:asciiTheme="minorHAnsi" w:hAnsiTheme="minorHAnsi"/>
          <w:spacing w:val="-3"/>
          <w:sz w:val="24"/>
        </w:rPr>
        <w:t xml:space="preserve"> </w:t>
      </w:r>
      <w:r w:rsidRPr="000B0FB5">
        <w:rPr>
          <w:rFonts w:asciiTheme="minorHAnsi" w:hAnsiTheme="minorHAnsi"/>
          <w:sz w:val="24"/>
        </w:rPr>
        <w:t>contrato.</w:t>
      </w:r>
    </w:p>
    <w:p w14:paraId="35FE8402" w14:textId="77777777" w:rsidR="008329B8" w:rsidRPr="000B0FB5" w:rsidRDefault="008329B8" w:rsidP="008329B8">
      <w:pPr>
        <w:pStyle w:val="Prrafodelista"/>
        <w:widowControl w:val="0"/>
        <w:numPr>
          <w:ilvl w:val="1"/>
          <w:numId w:val="37"/>
        </w:numPr>
        <w:tabs>
          <w:tab w:val="left" w:pos="1622"/>
        </w:tabs>
        <w:autoSpaceDE w:val="0"/>
        <w:autoSpaceDN w:val="0"/>
        <w:spacing w:after="0" w:line="240" w:lineRule="auto"/>
        <w:ind w:right="675"/>
        <w:contextualSpacing w:val="0"/>
        <w:jc w:val="both"/>
        <w:rPr>
          <w:rFonts w:asciiTheme="minorHAnsi" w:hAnsiTheme="minorHAnsi"/>
          <w:sz w:val="24"/>
        </w:rPr>
      </w:pPr>
      <w:r w:rsidRPr="000B0FB5">
        <w:rPr>
          <w:rFonts w:asciiTheme="minorHAnsi" w:hAnsiTheme="minorHAnsi"/>
          <w:b/>
          <w:sz w:val="24"/>
        </w:rPr>
        <w:t xml:space="preserve">Participación en una organización criminal </w:t>
      </w:r>
      <w:r w:rsidRPr="000B0FB5">
        <w:rPr>
          <w:rFonts w:asciiTheme="minorHAnsi" w:hAnsiTheme="minorHAnsi"/>
          <w:sz w:val="24"/>
        </w:rPr>
        <w:t xml:space="preserve">o en </w:t>
      </w:r>
      <w:r w:rsidRPr="000B0FB5">
        <w:rPr>
          <w:rFonts w:asciiTheme="minorHAnsi" w:hAnsiTheme="minorHAnsi"/>
          <w:b/>
          <w:sz w:val="24"/>
        </w:rPr>
        <w:t xml:space="preserve">actividades ilegales </w:t>
      </w:r>
      <w:r w:rsidRPr="000B0FB5">
        <w:rPr>
          <w:rFonts w:asciiTheme="minorHAnsi" w:hAnsiTheme="minorHAnsi"/>
          <w:sz w:val="24"/>
        </w:rPr>
        <w:t>de cualquier otro tipo, determinadas por sentencia judicial por el gobierno de los Estados</w:t>
      </w:r>
      <w:r w:rsidRPr="000B0FB5">
        <w:rPr>
          <w:rFonts w:asciiTheme="minorHAnsi" w:hAnsiTheme="minorHAnsi"/>
          <w:spacing w:val="-14"/>
          <w:sz w:val="24"/>
        </w:rPr>
        <w:t xml:space="preserve"> </w:t>
      </w:r>
      <w:r w:rsidRPr="000B0FB5">
        <w:rPr>
          <w:rFonts w:asciiTheme="minorHAnsi" w:hAnsiTheme="minorHAnsi"/>
          <w:sz w:val="24"/>
        </w:rPr>
        <w:t>Unidos,</w:t>
      </w:r>
      <w:r w:rsidRPr="000B0FB5">
        <w:rPr>
          <w:rFonts w:asciiTheme="minorHAnsi" w:hAnsiTheme="minorHAnsi"/>
          <w:spacing w:val="-12"/>
          <w:sz w:val="24"/>
        </w:rPr>
        <w:t xml:space="preserve"> </w:t>
      </w:r>
      <w:r w:rsidRPr="000B0FB5">
        <w:rPr>
          <w:rFonts w:asciiTheme="minorHAnsi" w:hAnsiTheme="minorHAnsi"/>
          <w:sz w:val="24"/>
        </w:rPr>
        <w:t>la</w:t>
      </w:r>
      <w:r w:rsidRPr="000B0FB5">
        <w:rPr>
          <w:rFonts w:asciiTheme="minorHAnsi" w:hAnsiTheme="minorHAnsi"/>
          <w:spacing w:val="-13"/>
          <w:sz w:val="24"/>
        </w:rPr>
        <w:t xml:space="preserve"> </w:t>
      </w:r>
      <w:r w:rsidRPr="000B0FB5">
        <w:rPr>
          <w:rFonts w:asciiTheme="minorHAnsi" w:hAnsiTheme="minorHAnsi"/>
          <w:sz w:val="24"/>
        </w:rPr>
        <w:t>UE,</w:t>
      </w:r>
      <w:r w:rsidRPr="000B0FB5">
        <w:rPr>
          <w:rFonts w:asciiTheme="minorHAnsi" w:hAnsiTheme="minorHAnsi"/>
          <w:spacing w:val="-13"/>
          <w:sz w:val="24"/>
        </w:rPr>
        <w:t xml:space="preserve"> </w:t>
      </w:r>
      <w:r w:rsidRPr="000B0FB5">
        <w:rPr>
          <w:rFonts w:asciiTheme="minorHAnsi" w:hAnsiTheme="minorHAnsi"/>
          <w:sz w:val="24"/>
        </w:rPr>
        <w:t>las</w:t>
      </w:r>
      <w:r w:rsidRPr="000B0FB5">
        <w:rPr>
          <w:rFonts w:asciiTheme="minorHAnsi" w:hAnsiTheme="minorHAnsi"/>
          <w:spacing w:val="-12"/>
          <w:sz w:val="24"/>
        </w:rPr>
        <w:t xml:space="preserve"> </w:t>
      </w:r>
      <w:r w:rsidRPr="000B0FB5">
        <w:rPr>
          <w:rFonts w:asciiTheme="minorHAnsi" w:hAnsiTheme="minorHAnsi"/>
          <w:sz w:val="24"/>
        </w:rPr>
        <w:t>NNUU</w:t>
      </w:r>
      <w:r w:rsidRPr="000B0FB5">
        <w:rPr>
          <w:rFonts w:asciiTheme="minorHAnsi" w:hAnsiTheme="minorHAnsi"/>
          <w:spacing w:val="-13"/>
          <w:sz w:val="24"/>
        </w:rPr>
        <w:t xml:space="preserve"> </w:t>
      </w:r>
      <w:r w:rsidRPr="000B0FB5">
        <w:rPr>
          <w:rFonts w:asciiTheme="minorHAnsi" w:hAnsiTheme="minorHAnsi"/>
          <w:sz w:val="24"/>
        </w:rPr>
        <w:t>o</w:t>
      </w:r>
      <w:r w:rsidRPr="000B0FB5">
        <w:rPr>
          <w:rFonts w:asciiTheme="minorHAnsi" w:hAnsiTheme="minorHAnsi"/>
          <w:spacing w:val="-10"/>
          <w:sz w:val="24"/>
        </w:rPr>
        <w:t xml:space="preserve"> </w:t>
      </w:r>
      <w:r w:rsidRPr="000B0FB5">
        <w:rPr>
          <w:rFonts w:asciiTheme="minorHAnsi" w:hAnsiTheme="minorHAnsi"/>
          <w:sz w:val="24"/>
        </w:rPr>
        <w:t>cualquier</w:t>
      </w:r>
      <w:r w:rsidRPr="000B0FB5">
        <w:rPr>
          <w:rFonts w:asciiTheme="minorHAnsi" w:hAnsiTheme="minorHAnsi"/>
          <w:spacing w:val="-14"/>
          <w:sz w:val="24"/>
        </w:rPr>
        <w:t xml:space="preserve"> </w:t>
      </w:r>
      <w:r w:rsidRPr="000B0FB5">
        <w:rPr>
          <w:rFonts w:asciiTheme="minorHAnsi" w:hAnsiTheme="minorHAnsi"/>
          <w:sz w:val="24"/>
        </w:rPr>
        <w:t>otro</w:t>
      </w:r>
      <w:r w:rsidRPr="000B0FB5">
        <w:rPr>
          <w:rFonts w:asciiTheme="minorHAnsi" w:hAnsiTheme="minorHAnsi"/>
          <w:spacing w:val="-10"/>
          <w:sz w:val="24"/>
        </w:rPr>
        <w:t xml:space="preserve"> </w:t>
      </w:r>
      <w:r w:rsidRPr="000B0FB5">
        <w:rPr>
          <w:rFonts w:asciiTheme="minorHAnsi" w:hAnsiTheme="minorHAnsi"/>
          <w:sz w:val="24"/>
        </w:rPr>
        <w:t>donante</w:t>
      </w:r>
      <w:r w:rsidRPr="000B0FB5">
        <w:rPr>
          <w:rFonts w:asciiTheme="minorHAnsi" w:hAnsiTheme="minorHAnsi"/>
          <w:spacing w:val="-13"/>
          <w:sz w:val="24"/>
        </w:rPr>
        <w:t xml:space="preserve"> </w:t>
      </w:r>
      <w:r w:rsidRPr="000B0FB5">
        <w:rPr>
          <w:rFonts w:asciiTheme="minorHAnsi" w:hAnsiTheme="minorHAnsi"/>
          <w:sz w:val="24"/>
        </w:rPr>
        <w:t>que</w:t>
      </w:r>
      <w:r w:rsidRPr="000B0FB5">
        <w:rPr>
          <w:rFonts w:asciiTheme="minorHAnsi" w:hAnsiTheme="minorHAnsi"/>
          <w:spacing w:val="-12"/>
          <w:sz w:val="24"/>
        </w:rPr>
        <w:t xml:space="preserve"> </w:t>
      </w:r>
      <w:r w:rsidRPr="000B0FB5">
        <w:rPr>
          <w:rFonts w:asciiTheme="minorHAnsi" w:hAnsiTheme="minorHAnsi"/>
          <w:sz w:val="24"/>
        </w:rPr>
        <w:t>financie</w:t>
      </w:r>
      <w:r w:rsidRPr="000B0FB5">
        <w:rPr>
          <w:rFonts w:asciiTheme="minorHAnsi" w:hAnsiTheme="minorHAnsi"/>
          <w:spacing w:val="-11"/>
          <w:sz w:val="24"/>
        </w:rPr>
        <w:t xml:space="preserve"> </w:t>
      </w:r>
      <w:r w:rsidRPr="000B0FB5">
        <w:rPr>
          <w:rFonts w:asciiTheme="minorHAnsi" w:hAnsiTheme="minorHAnsi"/>
          <w:sz w:val="24"/>
        </w:rPr>
        <w:t>Acción contra el</w:t>
      </w:r>
      <w:r w:rsidRPr="000B0FB5">
        <w:rPr>
          <w:rFonts w:asciiTheme="minorHAnsi" w:hAnsiTheme="minorHAnsi"/>
          <w:spacing w:val="-3"/>
          <w:sz w:val="24"/>
        </w:rPr>
        <w:t xml:space="preserve"> </w:t>
      </w:r>
      <w:r w:rsidRPr="000B0FB5">
        <w:rPr>
          <w:rFonts w:asciiTheme="minorHAnsi" w:hAnsiTheme="minorHAnsi"/>
          <w:sz w:val="24"/>
        </w:rPr>
        <w:t>Hambre.</w:t>
      </w:r>
    </w:p>
    <w:p w14:paraId="001B116E" w14:textId="77777777" w:rsidR="008329B8" w:rsidRPr="000B0FB5" w:rsidRDefault="008329B8" w:rsidP="008329B8">
      <w:pPr>
        <w:pStyle w:val="Prrafodelista"/>
        <w:widowControl w:val="0"/>
        <w:numPr>
          <w:ilvl w:val="1"/>
          <w:numId w:val="37"/>
        </w:numPr>
        <w:tabs>
          <w:tab w:val="left" w:pos="1622"/>
        </w:tabs>
        <w:autoSpaceDE w:val="0"/>
        <w:autoSpaceDN w:val="0"/>
        <w:spacing w:before="1" w:after="0" w:line="240" w:lineRule="auto"/>
        <w:ind w:right="675"/>
        <w:contextualSpacing w:val="0"/>
        <w:jc w:val="both"/>
        <w:rPr>
          <w:rFonts w:asciiTheme="minorHAnsi" w:hAnsiTheme="minorHAnsi"/>
          <w:sz w:val="24"/>
        </w:rPr>
      </w:pPr>
      <w:r w:rsidRPr="000B0FB5">
        <w:rPr>
          <w:rFonts w:asciiTheme="minorHAnsi" w:hAnsiTheme="minorHAnsi"/>
          <w:b/>
          <w:sz w:val="24"/>
        </w:rPr>
        <w:t xml:space="preserve">Prácticas no éticas de gestión de recursos humanos: </w:t>
      </w:r>
      <w:r w:rsidRPr="000B0FB5">
        <w:rPr>
          <w:rFonts w:asciiTheme="minorHAnsi" w:hAnsiTheme="minorHAnsi"/>
          <w:sz w:val="24"/>
        </w:rPr>
        <w:t>explotación de trabajo infantil y no respeto de los derechos sociales fundamentales y condiciones de trabajo de los trabajadores o</w:t>
      </w:r>
      <w:r w:rsidRPr="000B0FB5">
        <w:rPr>
          <w:rFonts w:asciiTheme="minorHAnsi" w:hAnsiTheme="minorHAnsi"/>
          <w:spacing w:val="-1"/>
          <w:sz w:val="24"/>
        </w:rPr>
        <w:t xml:space="preserve"> </w:t>
      </w:r>
      <w:r w:rsidRPr="000B0FB5">
        <w:rPr>
          <w:rFonts w:asciiTheme="minorHAnsi" w:hAnsiTheme="minorHAnsi"/>
          <w:sz w:val="24"/>
        </w:rPr>
        <w:t>subcontratistas.</w:t>
      </w:r>
    </w:p>
    <w:p w14:paraId="29784E21" w14:textId="77777777" w:rsidR="008329B8" w:rsidRPr="000B0FB5" w:rsidRDefault="008329B8" w:rsidP="008329B8">
      <w:pPr>
        <w:pStyle w:val="Prrafodelista"/>
        <w:widowControl w:val="0"/>
        <w:numPr>
          <w:ilvl w:val="1"/>
          <w:numId w:val="37"/>
        </w:numPr>
        <w:tabs>
          <w:tab w:val="left" w:pos="1622"/>
        </w:tabs>
        <w:autoSpaceDE w:val="0"/>
        <w:autoSpaceDN w:val="0"/>
        <w:spacing w:after="0" w:line="240" w:lineRule="auto"/>
        <w:ind w:right="677"/>
        <w:contextualSpacing w:val="0"/>
        <w:jc w:val="both"/>
        <w:rPr>
          <w:rFonts w:asciiTheme="minorHAnsi" w:hAnsiTheme="minorHAnsi"/>
          <w:sz w:val="24"/>
        </w:rPr>
      </w:pPr>
      <w:r w:rsidRPr="000B0FB5">
        <w:rPr>
          <w:rFonts w:asciiTheme="minorHAnsi" w:hAnsiTheme="minorHAnsi"/>
          <w:b/>
          <w:sz w:val="24"/>
        </w:rPr>
        <w:t xml:space="preserve">Explotación o abuso sexual: </w:t>
      </w:r>
      <w:r w:rsidRPr="000B0FB5">
        <w:rPr>
          <w:rFonts w:asciiTheme="minorHAnsi" w:hAnsiTheme="minorHAnsi"/>
          <w:sz w:val="24"/>
        </w:rPr>
        <w:t>cualquier forma de abuso sexual, psicológico o verbal, así como el acoso físico. Esto incluye las siguientes prácticas: acoso sexual, abuso sexual, relaciones sexuales con niños, agresión sexual, explotación sexual o cualquier otra contribución al mercado del</w:t>
      </w:r>
      <w:r w:rsidRPr="000B0FB5">
        <w:rPr>
          <w:rFonts w:asciiTheme="minorHAnsi" w:hAnsiTheme="minorHAnsi"/>
          <w:spacing w:val="-4"/>
          <w:sz w:val="24"/>
        </w:rPr>
        <w:t xml:space="preserve"> </w:t>
      </w:r>
      <w:r w:rsidRPr="000B0FB5">
        <w:rPr>
          <w:rFonts w:asciiTheme="minorHAnsi" w:hAnsiTheme="minorHAnsi"/>
          <w:sz w:val="24"/>
        </w:rPr>
        <w:t>sexo.</w:t>
      </w:r>
    </w:p>
    <w:p w14:paraId="0759FF11" w14:textId="77777777" w:rsidR="008329B8" w:rsidRPr="000B0FB5" w:rsidRDefault="008329B8" w:rsidP="008329B8">
      <w:pPr>
        <w:ind w:left="542" w:right="682"/>
        <w:jc w:val="both"/>
        <w:rPr>
          <w:rFonts w:asciiTheme="minorHAnsi" w:hAnsiTheme="minorHAnsi"/>
          <w:sz w:val="24"/>
        </w:rPr>
      </w:pPr>
      <w:r w:rsidRPr="000B0FB5">
        <w:rPr>
          <w:rFonts w:asciiTheme="minorHAnsi" w:hAnsiTheme="minorHAnsi"/>
          <w:sz w:val="24"/>
        </w:rPr>
        <w:lastRenderedPageBreak/>
        <w:t>Acción contra el Hambre se reserva el derecho de utilizar herramientas internacionales de filtro de proveedores para comprobar el posible involucramiento de los proveedores en prácticas ilegales o inmorales.</w:t>
      </w:r>
    </w:p>
    <w:p w14:paraId="229ADE15" w14:textId="77777777" w:rsidR="008329B8" w:rsidRPr="000B0FB5" w:rsidRDefault="008329B8" w:rsidP="008329B8">
      <w:pPr>
        <w:pStyle w:val="Textoindependiente"/>
        <w:rPr>
          <w:rFonts w:asciiTheme="minorHAnsi" w:hAnsiTheme="minorHAnsi"/>
          <w:sz w:val="9"/>
        </w:rPr>
      </w:pPr>
    </w:p>
    <w:p w14:paraId="2A469A3B" w14:textId="77777777" w:rsidR="008329B8" w:rsidRPr="000B0FB5" w:rsidRDefault="008329B8" w:rsidP="008329B8">
      <w:pPr>
        <w:spacing w:before="90"/>
        <w:ind w:left="542" w:right="608"/>
        <w:rPr>
          <w:rFonts w:asciiTheme="minorHAnsi" w:hAnsiTheme="minorHAnsi"/>
          <w:b/>
          <w:sz w:val="24"/>
        </w:rPr>
      </w:pPr>
      <w:r w:rsidRPr="000B0FB5">
        <w:rPr>
          <w:rFonts w:asciiTheme="minorHAnsi" w:hAnsiTheme="minorHAnsi"/>
          <w:b/>
          <w:sz w:val="24"/>
        </w:rPr>
        <w:t>Acción contra el Hambre excluirá de un proceso de licitación a cualquier candidato o licitador que se encuentre en uno de los siguientes casos:</w:t>
      </w:r>
    </w:p>
    <w:p w14:paraId="719791A9" w14:textId="77777777" w:rsidR="008329B8" w:rsidRPr="000B0FB5" w:rsidRDefault="008329B8" w:rsidP="008329B8">
      <w:pPr>
        <w:pStyle w:val="Textoindependiente"/>
        <w:rPr>
          <w:rFonts w:asciiTheme="minorHAnsi" w:hAnsiTheme="minorHAnsi"/>
          <w:b/>
          <w:sz w:val="24"/>
        </w:rPr>
      </w:pPr>
    </w:p>
    <w:p w14:paraId="5EBC047E" w14:textId="77777777" w:rsidR="008329B8" w:rsidRPr="000B0FB5" w:rsidRDefault="008329B8" w:rsidP="008329B8">
      <w:pPr>
        <w:pStyle w:val="Prrafodelista"/>
        <w:widowControl w:val="0"/>
        <w:numPr>
          <w:ilvl w:val="1"/>
          <w:numId w:val="37"/>
        </w:numPr>
        <w:tabs>
          <w:tab w:val="left" w:pos="1622"/>
        </w:tabs>
        <w:autoSpaceDE w:val="0"/>
        <w:autoSpaceDN w:val="0"/>
        <w:spacing w:after="0" w:line="240" w:lineRule="auto"/>
        <w:ind w:right="673"/>
        <w:contextualSpacing w:val="0"/>
        <w:jc w:val="both"/>
        <w:rPr>
          <w:rFonts w:asciiTheme="minorHAnsi" w:hAnsiTheme="minorHAnsi"/>
          <w:sz w:val="24"/>
        </w:rPr>
      </w:pPr>
      <w:r w:rsidRPr="000B0FB5">
        <w:rPr>
          <w:rFonts w:asciiTheme="minorHAnsi" w:hAnsiTheme="minorHAnsi"/>
          <w:sz w:val="24"/>
        </w:rPr>
        <w:t xml:space="preserve">En situación de bancarrota o liquidación, con asuntos administrativos en los tribunales, en negociaciones con los acreedores, en suspensión de </w:t>
      </w:r>
      <w:r w:rsidRPr="000B0FB5">
        <w:rPr>
          <w:rFonts w:asciiTheme="minorHAnsi" w:hAnsiTheme="minorHAnsi"/>
          <w:spacing w:val="-3"/>
          <w:sz w:val="24"/>
        </w:rPr>
        <w:t xml:space="preserve">las </w:t>
      </w:r>
      <w:r w:rsidRPr="000B0FB5">
        <w:rPr>
          <w:rFonts w:asciiTheme="minorHAnsi" w:hAnsiTheme="minorHAnsi"/>
          <w:sz w:val="24"/>
        </w:rPr>
        <w:t xml:space="preserve">actividades comerciales, en situación de ser objeto de procesos </w:t>
      </w:r>
      <w:proofErr w:type="gramStart"/>
      <w:r w:rsidRPr="000B0FB5">
        <w:rPr>
          <w:rFonts w:asciiTheme="minorHAnsi" w:hAnsiTheme="minorHAnsi"/>
          <w:sz w:val="24"/>
        </w:rPr>
        <w:t>en relación a</w:t>
      </w:r>
      <w:proofErr w:type="gramEnd"/>
      <w:r w:rsidRPr="000B0FB5">
        <w:rPr>
          <w:rFonts w:asciiTheme="minorHAnsi" w:hAnsiTheme="minorHAnsi"/>
          <w:sz w:val="24"/>
        </w:rPr>
        <w:t xml:space="preserve"> estos asuntos, o en cualquier otra situación análoga que surja de un proceso similar contemplado en la legislación o regulaciones</w:t>
      </w:r>
      <w:r w:rsidRPr="000B0FB5">
        <w:rPr>
          <w:rFonts w:asciiTheme="minorHAnsi" w:hAnsiTheme="minorHAnsi"/>
          <w:spacing w:val="-3"/>
          <w:sz w:val="24"/>
        </w:rPr>
        <w:t xml:space="preserve"> </w:t>
      </w:r>
      <w:r w:rsidRPr="000B0FB5">
        <w:rPr>
          <w:rFonts w:asciiTheme="minorHAnsi" w:hAnsiTheme="minorHAnsi"/>
          <w:sz w:val="24"/>
        </w:rPr>
        <w:t>nacionales.</w:t>
      </w:r>
    </w:p>
    <w:p w14:paraId="6E05389A" w14:textId="77777777" w:rsidR="008329B8" w:rsidRPr="000B0FB5" w:rsidRDefault="008329B8" w:rsidP="008329B8">
      <w:pPr>
        <w:pStyle w:val="Prrafodelista"/>
        <w:widowControl w:val="0"/>
        <w:numPr>
          <w:ilvl w:val="1"/>
          <w:numId w:val="37"/>
        </w:numPr>
        <w:tabs>
          <w:tab w:val="left" w:pos="1622"/>
        </w:tabs>
        <w:autoSpaceDE w:val="0"/>
        <w:autoSpaceDN w:val="0"/>
        <w:spacing w:before="1" w:after="0" w:line="240" w:lineRule="auto"/>
        <w:ind w:right="676"/>
        <w:contextualSpacing w:val="0"/>
        <w:jc w:val="both"/>
        <w:rPr>
          <w:rFonts w:asciiTheme="minorHAnsi" w:hAnsiTheme="minorHAnsi"/>
          <w:i/>
          <w:sz w:val="24"/>
        </w:rPr>
      </w:pPr>
      <w:r w:rsidRPr="000B0FB5">
        <w:rPr>
          <w:rFonts w:asciiTheme="minorHAnsi" w:hAnsiTheme="minorHAnsi"/>
          <w:sz w:val="24"/>
        </w:rPr>
        <w:t>Haber</w:t>
      </w:r>
      <w:r w:rsidRPr="000B0FB5">
        <w:rPr>
          <w:rFonts w:asciiTheme="minorHAnsi" w:hAnsiTheme="minorHAnsi"/>
          <w:spacing w:val="-15"/>
          <w:sz w:val="24"/>
        </w:rPr>
        <w:t xml:space="preserve"> </w:t>
      </w:r>
      <w:r w:rsidRPr="000B0FB5">
        <w:rPr>
          <w:rFonts w:asciiTheme="minorHAnsi" w:hAnsiTheme="minorHAnsi"/>
          <w:sz w:val="24"/>
        </w:rPr>
        <w:t>sido</w:t>
      </w:r>
      <w:r w:rsidRPr="000B0FB5">
        <w:rPr>
          <w:rFonts w:asciiTheme="minorHAnsi" w:hAnsiTheme="minorHAnsi"/>
          <w:spacing w:val="-13"/>
          <w:sz w:val="24"/>
        </w:rPr>
        <w:t xml:space="preserve"> </w:t>
      </w:r>
      <w:r w:rsidRPr="000B0FB5">
        <w:rPr>
          <w:rFonts w:asciiTheme="minorHAnsi" w:hAnsiTheme="minorHAnsi"/>
          <w:sz w:val="24"/>
        </w:rPr>
        <w:t>declarado</w:t>
      </w:r>
      <w:r w:rsidRPr="000B0FB5">
        <w:rPr>
          <w:rFonts w:asciiTheme="minorHAnsi" w:hAnsiTheme="minorHAnsi"/>
          <w:spacing w:val="-11"/>
          <w:sz w:val="24"/>
        </w:rPr>
        <w:t xml:space="preserve"> </w:t>
      </w:r>
      <w:r w:rsidRPr="000B0FB5">
        <w:rPr>
          <w:rFonts w:asciiTheme="minorHAnsi" w:hAnsiTheme="minorHAnsi"/>
          <w:sz w:val="24"/>
        </w:rPr>
        <w:t>culpable</w:t>
      </w:r>
      <w:r w:rsidRPr="000B0FB5">
        <w:rPr>
          <w:rFonts w:asciiTheme="minorHAnsi" w:hAnsiTheme="minorHAnsi"/>
          <w:spacing w:val="-14"/>
          <w:sz w:val="24"/>
        </w:rPr>
        <w:t xml:space="preserve"> </w:t>
      </w:r>
      <w:r w:rsidRPr="000B0FB5">
        <w:rPr>
          <w:rFonts w:asciiTheme="minorHAnsi" w:hAnsiTheme="minorHAnsi"/>
          <w:sz w:val="24"/>
        </w:rPr>
        <w:t>de</w:t>
      </w:r>
      <w:r w:rsidRPr="000B0FB5">
        <w:rPr>
          <w:rFonts w:asciiTheme="minorHAnsi" w:hAnsiTheme="minorHAnsi"/>
          <w:spacing w:val="-13"/>
          <w:sz w:val="24"/>
        </w:rPr>
        <w:t xml:space="preserve"> </w:t>
      </w:r>
      <w:r w:rsidRPr="000B0FB5">
        <w:rPr>
          <w:rFonts w:asciiTheme="minorHAnsi" w:hAnsiTheme="minorHAnsi"/>
          <w:sz w:val="24"/>
        </w:rPr>
        <w:t>delito</w:t>
      </w:r>
      <w:r w:rsidRPr="000B0FB5">
        <w:rPr>
          <w:rFonts w:asciiTheme="minorHAnsi" w:hAnsiTheme="minorHAnsi"/>
          <w:spacing w:val="-14"/>
          <w:sz w:val="24"/>
        </w:rPr>
        <w:t xml:space="preserve"> </w:t>
      </w:r>
      <w:r w:rsidRPr="000B0FB5">
        <w:rPr>
          <w:rFonts w:asciiTheme="minorHAnsi" w:hAnsiTheme="minorHAnsi"/>
          <w:sz w:val="24"/>
        </w:rPr>
        <w:t>relacionado</w:t>
      </w:r>
      <w:r w:rsidRPr="000B0FB5">
        <w:rPr>
          <w:rFonts w:asciiTheme="minorHAnsi" w:hAnsiTheme="minorHAnsi"/>
          <w:spacing w:val="-13"/>
          <w:sz w:val="24"/>
        </w:rPr>
        <w:t xml:space="preserve"> </w:t>
      </w:r>
      <w:r w:rsidRPr="000B0FB5">
        <w:rPr>
          <w:rFonts w:asciiTheme="minorHAnsi" w:hAnsiTheme="minorHAnsi"/>
          <w:sz w:val="24"/>
        </w:rPr>
        <w:t>con</w:t>
      </w:r>
      <w:r w:rsidRPr="000B0FB5">
        <w:rPr>
          <w:rFonts w:asciiTheme="minorHAnsi" w:hAnsiTheme="minorHAnsi"/>
          <w:spacing w:val="-13"/>
          <w:sz w:val="24"/>
        </w:rPr>
        <w:t xml:space="preserve"> </w:t>
      </w:r>
      <w:r w:rsidRPr="000B0FB5">
        <w:rPr>
          <w:rFonts w:asciiTheme="minorHAnsi" w:hAnsiTheme="minorHAnsi"/>
          <w:sz w:val="24"/>
        </w:rPr>
        <w:t>la</w:t>
      </w:r>
      <w:r w:rsidRPr="000B0FB5">
        <w:rPr>
          <w:rFonts w:asciiTheme="minorHAnsi" w:hAnsiTheme="minorHAnsi"/>
          <w:spacing w:val="-14"/>
          <w:sz w:val="24"/>
        </w:rPr>
        <w:t xml:space="preserve"> </w:t>
      </w:r>
      <w:r w:rsidRPr="000B0FB5">
        <w:rPr>
          <w:rFonts w:asciiTheme="minorHAnsi" w:hAnsiTheme="minorHAnsi"/>
          <w:sz w:val="24"/>
        </w:rPr>
        <w:t>conducta</w:t>
      </w:r>
      <w:r w:rsidRPr="000B0FB5">
        <w:rPr>
          <w:rFonts w:asciiTheme="minorHAnsi" w:hAnsiTheme="minorHAnsi"/>
          <w:spacing w:val="-14"/>
          <w:sz w:val="24"/>
        </w:rPr>
        <w:t xml:space="preserve"> </w:t>
      </w:r>
      <w:r w:rsidRPr="000B0FB5">
        <w:rPr>
          <w:rFonts w:asciiTheme="minorHAnsi" w:hAnsiTheme="minorHAnsi"/>
          <w:sz w:val="24"/>
        </w:rPr>
        <w:t xml:space="preserve">profesional por un juzgado con el valor de </w:t>
      </w:r>
      <w:r w:rsidRPr="000B0FB5">
        <w:rPr>
          <w:rFonts w:asciiTheme="minorHAnsi" w:hAnsiTheme="minorHAnsi"/>
          <w:i/>
          <w:sz w:val="24"/>
        </w:rPr>
        <w:t>res judicata.</w:t>
      </w:r>
    </w:p>
    <w:p w14:paraId="59595C30" w14:textId="77777777" w:rsidR="008329B8" w:rsidRPr="000B0FB5" w:rsidRDefault="008329B8" w:rsidP="008329B8">
      <w:pPr>
        <w:pStyle w:val="Prrafodelista"/>
        <w:widowControl w:val="0"/>
        <w:numPr>
          <w:ilvl w:val="1"/>
          <w:numId w:val="37"/>
        </w:numPr>
        <w:tabs>
          <w:tab w:val="left" w:pos="1622"/>
        </w:tabs>
        <w:autoSpaceDE w:val="0"/>
        <w:autoSpaceDN w:val="0"/>
        <w:spacing w:after="0" w:line="240" w:lineRule="auto"/>
        <w:ind w:right="679"/>
        <w:contextualSpacing w:val="0"/>
        <w:jc w:val="both"/>
        <w:rPr>
          <w:rFonts w:asciiTheme="minorHAnsi" w:hAnsiTheme="minorHAnsi"/>
          <w:sz w:val="24"/>
        </w:rPr>
      </w:pPr>
      <w:r w:rsidRPr="000B0FB5">
        <w:rPr>
          <w:rFonts w:asciiTheme="minorHAnsi" w:hAnsiTheme="minorHAnsi"/>
          <w:sz w:val="24"/>
        </w:rPr>
        <w:t xml:space="preserve">Haber sido declarado culpable de mala conducta profesional probada </w:t>
      </w:r>
      <w:r w:rsidRPr="000B0FB5">
        <w:rPr>
          <w:rFonts w:asciiTheme="minorHAnsi" w:hAnsiTheme="minorHAnsi"/>
          <w:spacing w:val="-4"/>
          <w:sz w:val="24"/>
        </w:rPr>
        <w:t xml:space="preserve">por </w:t>
      </w:r>
      <w:r w:rsidRPr="000B0FB5">
        <w:rPr>
          <w:rFonts w:asciiTheme="minorHAnsi" w:hAnsiTheme="minorHAnsi"/>
          <w:sz w:val="24"/>
        </w:rPr>
        <w:t>cualquier tipo de medio que Acción contra el Hambre pueda</w:t>
      </w:r>
      <w:r w:rsidRPr="000B0FB5">
        <w:rPr>
          <w:rFonts w:asciiTheme="minorHAnsi" w:hAnsiTheme="minorHAnsi"/>
          <w:spacing w:val="-7"/>
          <w:sz w:val="24"/>
        </w:rPr>
        <w:t xml:space="preserve"> </w:t>
      </w:r>
      <w:r w:rsidRPr="000B0FB5">
        <w:rPr>
          <w:rFonts w:asciiTheme="minorHAnsi" w:hAnsiTheme="minorHAnsi"/>
          <w:sz w:val="24"/>
        </w:rPr>
        <w:t>justificar.</w:t>
      </w:r>
    </w:p>
    <w:p w14:paraId="54327B2C" w14:textId="77777777" w:rsidR="008329B8" w:rsidRPr="000B0FB5" w:rsidRDefault="008329B8" w:rsidP="008329B8">
      <w:pPr>
        <w:pStyle w:val="Prrafodelista"/>
        <w:widowControl w:val="0"/>
        <w:numPr>
          <w:ilvl w:val="1"/>
          <w:numId w:val="37"/>
        </w:numPr>
        <w:tabs>
          <w:tab w:val="left" w:pos="1622"/>
        </w:tabs>
        <w:autoSpaceDE w:val="0"/>
        <w:autoSpaceDN w:val="0"/>
        <w:spacing w:after="0" w:line="240" w:lineRule="auto"/>
        <w:ind w:right="676"/>
        <w:contextualSpacing w:val="0"/>
        <w:jc w:val="both"/>
        <w:rPr>
          <w:rFonts w:asciiTheme="minorHAnsi" w:hAnsiTheme="minorHAnsi"/>
          <w:sz w:val="24"/>
        </w:rPr>
      </w:pPr>
      <w:r w:rsidRPr="000B0FB5">
        <w:rPr>
          <w:rFonts w:asciiTheme="minorHAnsi" w:hAnsiTheme="minorHAnsi"/>
          <w:sz w:val="24"/>
        </w:rPr>
        <w:t>No</w:t>
      </w:r>
      <w:r w:rsidRPr="000B0FB5">
        <w:rPr>
          <w:rFonts w:asciiTheme="minorHAnsi" w:hAnsiTheme="minorHAnsi"/>
          <w:spacing w:val="-10"/>
          <w:sz w:val="24"/>
        </w:rPr>
        <w:t xml:space="preserve"> </w:t>
      </w:r>
      <w:r w:rsidRPr="000B0FB5">
        <w:rPr>
          <w:rFonts w:asciiTheme="minorHAnsi" w:hAnsiTheme="minorHAnsi"/>
          <w:sz w:val="24"/>
        </w:rPr>
        <w:t>haber</w:t>
      </w:r>
      <w:r w:rsidRPr="000B0FB5">
        <w:rPr>
          <w:rFonts w:asciiTheme="minorHAnsi" w:hAnsiTheme="minorHAnsi"/>
          <w:spacing w:val="-7"/>
          <w:sz w:val="24"/>
        </w:rPr>
        <w:t xml:space="preserve"> </w:t>
      </w:r>
      <w:r w:rsidRPr="000B0FB5">
        <w:rPr>
          <w:rFonts w:asciiTheme="minorHAnsi" w:hAnsiTheme="minorHAnsi"/>
          <w:sz w:val="24"/>
        </w:rPr>
        <w:t>cumplido</w:t>
      </w:r>
      <w:r w:rsidRPr="000B0FB5">
        <w:rPr>
          <w:rFonts w:asciiTheme="minorHAnsi" w:hAnsiTheme="minorHAnsi"/>
          <w:spacing w:val="-8"/>
          <w:sz w:val="24"/>
        </w:rPr>
        <w:t xml:space="preserve"> </w:t>
      </w:r>
      <w:r w:rsidRPr="000B0FB5">
        <w:rPr>
          <w:rFonts w:asciiTheme="minorHAnsi" w:hAnsiTheme="minorHAnsi"/>
          <w:sz w:val="24"/>
        </w:rPr>
        <w:t>las</w:t>
      </w:r>
      <w:r w:rsidRPr="000B0FB5">
        <w:rPr>
          <w:rFonts w:asciiTheme="minorHAnsi" w:hAnsiTheme="minorHAnsi"/>
          <w:spacing w:val="-8"/>
          <w:sz w:val="24"/>
        </w:rPr>
        <w:t xml:space="preserve"> </w:t>
      </w:r>
      <w:r w:rsidRPr="000B0FB5">
        <w:rPr>
          <w:rFonts w:asciiTheme="minorHAnsi" w:hAnsiTheme="minorHAnsi"/>
          <w:sz w:val="24"/>
        </w:rPr>
        <w:t>obligaciones</w:t>
      </w:r>
      <w:r w:rsidRPr="000B0FB5">
        <w:rPr>
          <w:rFonts w:asciiTheme="minorHAnsi" w:hAnsiTheme="minorHAnsi"/>
          <w:spacing w:val="-9"/>
          <w:sz w:val="24"/>
        </w:rPr>
        <w:t xml:space="preserve"> </w:t>
      </w:r>
      <w:r w:rsidRPr="000B0FB5">
        <w:rPr>
          <w:rFonts w:asciiTheme="minorHAnsi" w:hAnsiTheme="minorHAnsi"/>
          <w:sz w:val="24"/>
        </w:rPr>
        <w:t>relacionadas</w:t>
      </w:r>
      <w:r w:rsidRPr="000B0FB5">
        <w:rPr>
          <w:rFonts w:asciiTheme="minorHAnsi" w:hAnsiTheme="minorHAnsi"/>
          <w:spacing w:val="-6"/>
          <w:sz w:val="24"/>
        </w:rPr>
        <w:t xml:space="preserve"> </w:t>
      </w:r>
      <w:r w:rsidRPr="000B0FB5">
        <w:rPr>
          <w:rFonts w:asciiTheme="minorHAnsi" w:hAnsiTheme="minorHAnsi"/>
          <w:sz w:val="24"/>
        </w:rPr>
        <w:t>con</w:t>
      </w:r>
      <w:r w:rsidRPr="000B0FB5">
        <w:rPr>
          <w:rFonts w:asciiTheme="minorHAnsi" w:hAnsiTheme="minorHAnsi"/>
          <w:spacing w:val="-9"/>
          <w:sz w:val="24"/>
        </w:rPr>
        <w:t xml:space="preserve"> </w:t>
      </w:r>
      <w:r w:rsidRPr="000B0FB5">
        <w:rPr>
          <w:rFonts w:asciiTheme="minorHAnsi" w:hAnsiTheme="minorHAnsi"/>
          <w:sz w:val="24"/>
        </w:rPr>
        <w:t>el</w:t>
      </w:r>
      <w:r w:rsidRPr="000B0FB5">
        <w:rPr>
          <w:rFonts w:asciiTheme="minorHAnsi" w:hAnsiTheme="minorHAnsi"/>
          <w:spacing w:val="-8"/>
          <w:sz w:val="24"/>
        </w:rPr>
        <w:t xml:space="preserve"> </w:t>
      </w:r>
      <w:r w:rsidRPr="000B0FB5">
        <w:rPr>
          <w:rFonts w:asciiTheme="minorHAnsi" w:hAnsiTheme="minorHAnsi"/>
          <w:sz w:val="24"/>
        </w:rPr>
        <w:t>pago</w:t>
      </w:r>
      <w:r w:rsidRPr="000B0FB5">
        <w:rPr>
          <w:rFonts w:asciiTheme="minorHAnsi" w:hAnsiTheme="minorHAnsi"/>
          <w:spacing w:val="-9"/>
          <w:sz w:val="24"/>
        </w:rPr>
        <w:t xml:space="preserve"> </w:t>
      </w:r>
      <w:r w:rsidRPr="000B0FB5">
        <w:rPr>
          <w:rFonts w:asciiTheme="minorHAnsi" w:hAnsiTheme="minorHAnsi"/>
          <w:sz w:val="24"/>
        </w:rPr>
        <w:t>de</w:t>
      </w:r>
      <w:r w:rsidRPr="000B0FB5">
        <w:rPr>
          <w:rFonts w:asciiTheme="minorHAnsi" w:hAnsiTheme="minorHAnsi"/>
          <w:spacing w:val="-7"/>
          <w:sz w:val="24"/>
        </w:rPr>
        <w:t xml:space="preserve"> </w:t>
      </w:r>
      <w:r w:rsidRPr="000B0FB5">
        <w:rPr>
          <w:rFonts w:asciiTheme="minorHAnsi" w:hAnsiTheme="minorHAnsi"/>
          <w:sz w:val="24"/>
        </w:rPr>
        <w:t>contribuciones a la seguridad social o de impuestos según las disposiciones legales del país en las que se esté establecido o de aquellos países donde estén operando misiones de Acción contra el Hambre o de aquellos países donde se va a ejecutar el contrato.</w:t>
      </w:r>
    </w:p>
    <w:p w14:paraId="2FAC29BE" w14:textId="77777777" w:rsidR="008329B8" w:rsidRPr="000B0FB5" w:rsidRDefault="008329B8" w:rsidP="008329B8">
      <w:pPr>
        <w:pStyle w:val="Prrafodelista"/>
        <w:widowControl w:val="0"/>
        <w:numPr>
          <w:ilvl w:val="1"/>
          <w:numId w:val="37"/>
        </w:numPr>
        <w:tabs>
          <w:tab w:val="left" w:pos="1622"/>
        </w:tabs>
        <w:autoSpaceDE w:val="0"/>
        <w:autoSpaceDN w:val="0"/>
        <w:spacing w:after="0" w:line="240" w:lineRule="auto"/>
        <w:ind w:right="677"/>
        <w:contextualSpacing w:val="0"/>
        <w:jc w:val="both"/>
        <w:rPr>
          <w:rFonts w:asciiTheme="minorHAnsi" w:hAnsiTheme="minorHAnsi"/>
          <w:sz w:val="24"/>
        </w:rPr>
      </w:pPr>
      <w:r w:rsidRPr="000B0FB5">
        <w:rPr>
          <w:rFonts w:asciiTheme="minorHAnsi" w:hAnsiTheme="minorHAnsi"/>
          <w:sz w:val="24"/>
        </w:rPr>
        <w:t xml:space="preserve">Haber sido objeto de juicio con el valor de </w:t>
      </w:r>
      <w:r w:rsidRPr="000B0FB5">
        <w:rPr>
          <w:rFonts w:asciiTheme="minorHAnsi" w:hAnsiTheme="minorHAnsi"/>
          <w:i/>
          <w:sz w:val="24"/>
        </w:rPr>
        <w:t xml:space="preserve">res judicata </w:t>
      </w:r>
      <w:r w:rsidRPr="000B0FB5">
        <w:rPr>
          <w:rFonts w:asciiTheme="minorHAnsi" w:hAnsiTheme="minorHAnsi"/>
          <w:sz w:val="24"/>
        </w:rPr>
        <w:t>por fraude, corrupción, participación en organización criminal o cualquier otra actividad ilegal en detrimento de los intereses financieros de las</w:t>
      </w:r>
      <w:r w:rsidRPr="000B0FB5">
        <w:rPr>
          <w:rFonts w:asciiTheme="minorHAnsi" w:hAnsiTheme="minorHAnsi"/>
          <w:spacing w:val="-4"/>
          <w:sz w:val="24"/>
        </w:rPr>
        <w:t xml:space="preserve"> </w:t>
      </w:r>
      <w:r w:rsidRPr="000B0FB5">
        <w:rPr>
          <w:rFonts w:asciiTheme="minorHAnsi" w:hAnsiTheme="minorHAnsi"/>
          <w:sz w:val="24"/>
        </w:rPr>
        <w:t>Comunidad.</w:t>
      </w:r>
    </w:p>
    <w:p w14:paraId="7ACA20EE" w14:textId="77777777" w:rsidR="008329B8" w:rsidRPr="000B0FB5" w:rsidRDefault="008329B8" w:rsidP="008329B8">
      <w:pPr>
        <w:pStyle w:val="Prrafodelista"/>
        <w:widowControl w:val="0"/>
        <w:numPr>
          <w:ilvl w:val="1"/>
          <w:numId w:val="37"/>
        </w:numPr>
        <w:tabs>
          <w:tab w:val="left" w:pos="1622"/>
        </w:tabs>
        <w:autoSpaceDE w:val="0"/>
        <w:autoSpaceDN w:val="0"/>
        <w:spacing w:after="0" w:line="240" w:lineRule="auto"/>
        <w:ind w:right="678"/>
        <w:contextualSpacing w:val="0"/>
        <w:jc w:val="both"/>
        <w:rPr>
          <w:rFonts w:asciiTheme="minorHAnsi" w:hAnsiTheme="minorHAnsi"/>
          <w:sz w:val="24"/>
        </w:rPr>
      </w:pPr>
      <w:r w:rsidRPr="000B0FB5">
        <w:rPr>
          <w:rFonts w:asciiTheme="minorHAnsi" w:hAnsiTheme="minorHAnsi"/>
          <w:sz w:val="24"/>
        </w:rPr>
        <w:t>Haber sido declarado en situación de incumplimiento grave de contrato por quiebra en el cumplimiento de sus obligaciones contractuales en otro procedimiento de licitación</w:t>
      </w:r>
      <w:r w:rsidRPr="000B0FB5">
        <w:rPr>
          <w:rFonts w:asciiTheme="minorHAnsi" w:hAnsiTheme="minorHAnsi"/>
          <w:spacing w:val="-2"/>
          <w:sz w:val="24"/>
        </w:rPr>
        <w:t xml:space="preserve"> </w:t>
      </w:r>
      <w:r w:rsidRPr="000B0FB5">
        <w:rPr>
          <w:rFonts w:asciiTheme="minorHAnsi" w:hAnsiTheme="minorHAnsi"/>
          <w:sz w:val="24"/>
        </w:rPr>
        <w:t>previo.</w:t>
      </w:r>
    </w:p>
    <w:p w14:paraId="375E5288" w14:textId="77777777" w:rsidR="008329B8" w:rsidRPr="000B0FB5" w:rsidRDefault="008329B8" w:rsidP="008329B8">
      <w:pPr>
        <w:pStyle w:val="Textoindependiente"/>
        <w:rPr>
          <w:rFonts w:asciiTheme="minorHAnsi" w:hAnsiTheme="minorHAnsi"/>
          <w:sz w:val="24"/>
        </w:rPr>
      </w:pPr>
    </w:p>
    <w:p w14:paraId="3890FFDA" w14:textId="77777777" w:rsidR="008329B8" w:rsidRPr="000B0FB5" w:rsidRDefault="008329B8" w:rsidP="008329B8">
      <w:pPr>
        <w:spacing w:before="1"/>
        <w:ind w:left="542" w:right="866"/>
        <w:jc w:val="both"/>
        <w:rPr>
          <w:rFonts w:asciiTheme="minorHAnsi" w:hAnsiTheme="minorHAnsi"/>
          <w:sz w:val="24"/>
        </w:rPr>
      </w:pPr>
      <w:r w:rsidRPr="000B0FB5">
        <w:rPr>
          <w:rFonts w:asciiTheme="minorHAnsi" w:hAnsiTheme="minorHAnsi"/>
          <w:sz w:val="24"/>
        </w:rPr>
        <w:t>Acción contra el Hambre no adjudicará contratos a candidatos o licitadores que, durante el proceso de licitación:</w:t>
      </w:r>
    </w:p>
    <w:p w14:paraId="2DB41CDF" w14:textId="77777777" w:rsidR="008329B8" w:rsidRPr="000B0FB5" w:rsidRDefault="008329B8" w:rsidP="008329B8">
      <w:pPr>
        <w:pStyle w:val="Prrafodelista"/>
        <w:widowControl w:val="0"/>
        <w:numPr>
          <w:ilvl w:val="1"/>
          <w:numId w:val="37"/>
        </w:numPr>
        <w:tabs>
          <w:tab w:val="left" w:pos="1610"/>
        </w:tabs>
        <w:autoSpaceDE w:val="0"/>
        <w:autoSpaceDN w:val="0"/>
        <w:spacing w:before="118" w:after="0" w:line="240" w:lineRule="auto"/>
        <w:ind w:left="1610"/>
        <w:contextualSpacing w:val="0"/>
        <w:jc w:val="both"/>
        <w:rPr>
          <w:rFonts w:asciiTheme="minorHAnsi" w:hAnsiTheme="minorHAnsi"/>
          <w:sz w:val="24"/>
        </w:rPr>
      </w:pPr>
      <w:r w:rsidRPr="000B0FB5">
        <w:rPr>
          <w:rFonts w:asciiTheme="minorHAnsi" w:hAnsiTheme="minorHAnsi"/>
          <w:sz w:val="24"/>
        </w:rPr>
        <w:t>Están sujetos a conflictos de interés.</w:t>
      </w:r>
    </w:p>
    <w:p w14:paraId="71C46635" w14:textId="77777777" w:rsidR="008329B8" w:rsidRPr="000B0FB5" w:rsidRDefault="008329B8" w:rsidP="008329B8">
      <w:pPr>
        <w:pStyle w:val="Prrafodelista"/>
        <w:widowControl w:val="0"/>
        <w:numPr>
          <w:ilvl w:val="1"/>
          <w:numId w:val="37"/>
        </w:numPr>
        <w:tabs>
          <w:tab w:val="left" w:pos="1610"/>
        </w:tabs>
        <w:autoSpaceDE w:val="0"/>
        <w:autoSpaceDN w:val="0"/>
        <w:spacing w:after="0" w:line="240" w:lineRule="auto"/>
        <w:ind w:left="1610" w:right="676"/>
        <w:contextualSpacing w:val="0"/>
        <w:jc w:val="both"/>
        <w:rPr>
          <w:rFonts w:asciiTheme="minorHAnsi" w:hAnsiTheme="minorHAnsi"/>
          <w:sz w:val="24"/>
        </w:rPr>
      </w:pPr>
      <w:r w:rsidRPr="000B0FB5">
        <w:rPr>
          <w:rFonts w:asciiTheme="minorHAnsi" w:hAnsiTheme="minorHAnsi"/>
          <w:sz w:val="24"/>
        </w:rPr>
        <w:t>Son culpables de distorsión al proporcionar a Acción contra el Hambre la información solicitada como condición de participación en el procedimiento</w:t>
      </w:r>
      <w:r w:rsidRPr="000B0FB5">
        <w:rPr>
          <w:rFonts w:asciiTheme="minorHAnsi" w:hAnsiTheme="minorHAnsi"/>
          <w:spacing w:val="-35"/>
          <w:sz w:val="24"/>
        </w:rPr>
        <w:t xml:space="preserve"> </w:t>
      </w:r>
      <w:r w:rsidRPr="000B0FB5">
        <w:rPr>
          <w:rFonts w:asciiTheme="minorHAnsi" w:hAnsiTheme="minorHAnsi"/>
          <w:sz w:val="24"/>
        </w:rPr>
        <w:t>de contrato o fallo en el momento de proveer esta</w:t>
      </w:r>
      <w:r w:rsidRPr="000B0FB5">
        <w:rPr>
          <w:rFonts w:asciiTheme="minorHAnsi" w:hAnsiTheme="minorHAnsi"/>
          <w:spacing w:val="-1"/>
          <w:sz w:val="24"/>
        </w:rPr>
        <w:t xml:space="preserve"> </w:t>
      </w:r>
      <w:r w:rsidRPr="000B0FB5">
        <w:rPr>
          <w:rFonts w:asciiTheme="minorHAnsi" w:hAnsiTheme="minorHAnsi"/>
          <w:sz w:val="24"/>
        </w:rPr>
        <w:t>información.</w:t>
      </w:r>
    </w:p>
    <w:p w14:paraId="1691FF3C" w14:textId="77777777" w:rsidR="008329B8" w:rsidRPr="000B0FB5" w:rsidRDefault="008329B8" w:rsidP="008329B8">
      <w:pPr>
        <w:pStyle w:val="Textoindependiente"/>
        <w:spacing w:before="1"/>
        <w:rPr>
          <w:rFonts w:asciiTheme="minorHAnsi" w:hAnsiTheme="minorHAnsi"/>
          <w:sz w:val="24"/>
        </w:rPr>
      </w:pPr>
    </w:p>
    <w:p w14:paraId="79F95D8F" w14:textId="77777777" w:rsidR="008329B8" w:rsidRPr="000B0FB5" w:rsidRDefault="008329B8" w:rsidP="008329B8">
      <w:pPr>
        <w:ind w:left="722"/>
        <w:rPr>
          <w:rFonts w:asciiTheme="minorHAnsi" w:hAnsiTheme="minorHAnsi"/>
          <w:b/>
          <w:sz w:val="28"/>
        </w:rPr>
      </w:pPr>
      <w:r w:rsidRPr="000B0FB5">
        <w:rPr>
          <w:rFonts w:asciiTheme="minorHAnsi" w:hAnsiTheme="minorHAnsi"/>
          <w:b/>
          <w:sz w:val="28"/>
          <w:u w:val="single"/>
        </w:rPr>
        <w:t xml:space="preserve">Información a los donantes y disposición para donantes institucionales </w:t>
      </w:r>
    </w:p>
    <w:p w14:paraId="6E874310" w14:textId="77777777" w:rsidR="008329B8" w:rsidRPr="000B0FB5" w:rsidRDefault="008329B8" w:rsidP="008329B8">
      <w:pPr>
        <w:pStyle w:val="Textoindependiente"/>
        <w:spacing w:before="9"/>
        <w:rPr>
          <w:rFonts w:asciiTheme="minorHAnsi" w:hAnsiTheme="minorHAnsi"/>
          <w:b/>
          <w:sz w:val="18"/>
        </w:rPr>
      </w:pPr>
    </w:p>
    <w:p w14:paraId="5624B06D" w14:textId="77777777" w:rsidR="008329B8" w:rsidRDefault="008329B8" w:rsidP="008329B8">
      <w:pPr>
        <w:spacing w:before="90"/>
        <w:ind w:left="542" w:right="677"/>
        <w:jc w:val="both"/>
        <w:rPr>
          <w:rFonts w:asciiTheme="minorHAnsi" w:hAnsiTheme="minorHAnsi"/>
          <w:sz w:val="24"/>
        </w:rPr>
      </w:pPr>
      <w:r w:rsidRPr="000B0FB5">
        <w:rPr>
          <w:rFonts w:asciiTheme="minorHAnsi" w:hAnsiTheme="minorHAnsi"/>
          <w:sz w:val="24"/>
        </w:rPr>
        <w:lastRenderedPageBreak/>
        <w:t>Acción contra el Hambre informará inmediatamente a los donantes institucionales y facilitará</w:t>
      </w:r>
      <w:r w:rsidRPr="000B0FB5">
        <w:rPr>
          <w:rFonts w:asciiTheme="minorHAnsi" w:hAnsiTheme="minorHAnsi"/>
          <w:spacing w:val="-18"/>
          <w:sz w:val="24"/>
        </w:rPr>
        <w:t xml:space="preserve"> </w:t>
      </w:r>
      <w:r w:rsidRPr="000B0FB5">
        <w:rPr>
          <w:rFonts w:asciiTheme="minorHAnsi" w:hAnsiTheme="minorHAnsi"/>
          <w:sz w:val="24"/>
        </w:rPr>
        <w:t>toda</w:t>
      </w:r>
      <w:r w:rsidRPr="000B0FB5">
        <w:rPr>
          <w:rFonts w:asciiTheme="minorHAnsi" w:hAnsiTheme="minorHAnsi"/>
          <w:spacing w:val="-16"/>
          <w:sz w:val="24"/>
        </w:rPr>
        <w:t xml:space="preserve"> </w:t>
      </w:r>
      <w:r w:rsidRPr="000B0FB5">
        <w:rPr>
          <w:rFonts w:asciiTheme="minorHAnsi" w:hAnsiTheme="minorHAnsi"/>
          <w:sz w:val="24"/>
        </w:rPr>
        <w:t>la</w:t>
      </w:r>
      <w:r w:rsidRPr="000B0FB5">
        <w:rPr>
          <w:rFonts w:asciiTheme="minorHAnsi" w:hAnsiTheme="minorHAnsi"/>
          <w:spacing w:val="-16"/>
          <w:sz w:val="24"/>
        </w:rPr>
        <w:t xml:space="preserve"> </w:t>
      </w:r>
      <w:r w:rsidRPr="000B0FB5">
        <w:rPr>
          <w:rFonts w:asciiTheme="minorHAnsi" w:hAnsiTheme="minorHAnsi"/>
          <w:sz w:val="24"/>
        </w:rPr>
        <w:t>información</w:t>
      </w:r>
      <w:r w:rsidRPr="000B0FB5">
        <w:rPr>
          <w:rFonts w:asciiTheme="minorHAnsi" w:hAnsiTheme="minorHAnsi"/>
          <w:spacing w:val="-15"/>
          <w:sz w:val="24"/>
        </w:rPr>
        <w:t xml:space="preserve"> </w:t>
      </w:r>
      <w:r w:rsidRPr="000B0FB5">
        <w:rPr>
          <w:rFonts w:asciiTheme="minorHAnsi" w:hAnsiTheme="minorHAnsi"/>
          <w:sz w:val="24"/>
        </w:rPr>
        <w:t>relevante</w:t>
      </w:r>
      <w:r w:rsidRPr="000B0FB5">
        <w:rPr>
          <w:rFonts w:asciiTheme="minorHAnsi" w:hAnsiTheme="minorHAnsi"/>
          <w:spacing w:val="-16"/>
          <w:sz w:val="24"/>
        </w:rPr>
        <w:t xml:space="preserve"> </w:t>
      </w:r>
      <w:r w:rsidRPr="000B0FB5">
        <w:rPr>
          <w:rFonts w:asciiTheme="minorHAnsi" w:hAnsiTheme="minorHAnsi"/>
          <w:sz w:val="24"/>
        </w:rPr>
        <w:t>en</w:t>
      </w:r>
      <w:r w:rsidRPr="000B0FB5">
        <w:rPr>
          <w:rFonts w:asciiTheme="minorHAnsi" w:hAnsiTheme="minorHAnsi"/>
          <w:spacing w:val="-16"/>
          <w:sz w:val="24"/>
        </w:rPr>
        <w:t xml:space="preserve"> </w:t>
      </w:r>
      <w:r w:rsidRPr="000B0FB5">
        <w:rPr>
          <w:rFonts w:asciiTheme="minorHAnsi" w:hAnsiTheme="minorHAnsi"/>
          <w:sz w:val="24"/>
        </w:rPr>
        <w:t>el</w:t>
      </w:r>
      <w:r w:rsidRPr="000B0FB5">
        <w:rPr>
          <w:rFonts w:asciiTheme="minorHAnsi" w:hAnsiTheme="minorHAnsi"/>
          <w:spacing w:val="-15"/>
          <w:sz w:val="24"/>
        </w:rPr>
        <w:t xml:space="preserve"> </w:t>
      </w:r>
      <w:r w:rsidRPr="000B0FB5">
        <w:rPr>
          <w:rFonts w:asciiTheme="minorHAnsi" w:hAnsiTheme="minorHAnsi"/>
          <w:sz w:val="24"/>
        </w:rPr>
        <w:t>caso</w:t>
      </w:r>
      <w:r w:rsidRPr="000B0FB5">
        <w:rPr>
          <w:rFonts w:asciiTheme="minorHAnsi" w:hAnsiTheme="minorHAnsi"/>
          <w:spacing w:val="-16"/>
          <w:sz w:val="24"/>
        </w:rPr>
        <w:t xml:space="preserve"> </w:t>
      </w:r>
      <w:r w:rsidRPr="000B0FB5">
        <w:rPr>
          <w:rFonts w:asciiTheme="minorHAnsi" w:hAnsiTheme="minorHAnsi"/>
          <w:sz w:val="24"/>
        </w:rPr>
        <w:t>de</w:t>
      </w:r>
      <w:r w:rsidRPr="000B0FB5">
        <w:rPr>
          <w:rFonts w:asciiTheme="minorHAnsi" w:hAnsiTheme="minorHAnsi"/>
          <w:spacing w:val="-17"/>
          <w:sz w:val="24"/>
        </w:rPr>
        <w:t xml:space="preserve"> </w:t>
      </w:r>
      <w:r w:rsidRPr="000B0FB5">
        <w:rPr>
          <w:rFonts w:asciiTheme="minorHAnsi" w:hAnsiTheme="minorHAnsi"/>
          <w:sz w:val="24"/>
        </w:rPr>
        <w:t>que</w:t>
      </w:r>
      <w:r w:rsidRPr="000B0FB5">
        <w:rPr>
          <w:rFonts w:asciiTheme="minorHAnsi" w:hAnsiTheme="minorHAnsi"/>
          <w:spacing w:val="-17"/>
          <w:sz w:val="24"/>
        </w:rPr>
        <w:t xml:space="preserve"> </w:t>
      </w:r>
      <w:r w:rsidRPr="000B0FB5">
        <w:rPr>
          <w:rFonts w:asciiTheme="minorHAnsi" w:hAnsiTheme="minorHAnsi"/>
          <w:sz w:val="24"/>
        </w:rPr>
        <w:t>un</w:t>
      </w:r>
      <w:r w:rsidRPr="000B0FB5">
        <w:rPr>
          <w:rFonts w:asciiTheme="minorHAnsi" w:hAnsiTheme="minorHAnsi"/>
          <w:spacing w:val="-15"/>
          <w:sz w:val="24"/>
        </w:rPr>
        <w:t xml:space="preserve"> </w:t>
      </w:r>
      <w:r w:rsidRPr="000B0FB5">
        <w:rPr>
          <w:rFonts w:asciiTheme="minorHAnsi" w:hAnsiTheme="minorHAnsi"/>
          <w:sz w:val="24"/>
        </w:rPr>
        <w:t>proveedor,</w:t>
      </w:r>
      <w:r w:rsidRPr="000B0FB5">
        <w:rPr>
          <w:rFonts w:asciiTheme="minorHAnsi" w:hAnsiTheme="minorHAnsi"/>
          <w:spacing w:val="-17"/>
          <w:sz w:val="24"/>
        </w:rPr>
        <w:t xml:space="preserve"> </w:t>
      </w:r>
      <w:r w:rsidRPr="000B0FB5">
        <w:rPr>
          <w:rFonts w:asciiTheme="minorHAnsi" w:hAnsiTheme="minorHAnsi"/>
          <w:sz w:val="24"/>
        </w:rPr>
        <w:t>candidato</w:t>
      </w:r>
      <w:r w:rsidRPr="000B0FB5">
        <w:rPr>
          <w:rFonts w:asciiTheme="minorHAnsi" w:hAnsiTheme="minorHAnsi"/>
          <w:spacing w:val="-15"/>
          <w:sz w:val="24"/>
        </w:rPr>
        <w:t xml:space="preserve"> </w:t>
      </w:r>
      <w:r w:rsidRPr="000B0FB5">
        <w:rPr>
          <w:rFonts w:asciiTheme="minorHAnsi" w:hAnsiTheme="minorHAnsi"/>
          <w:sz w:val="24"/>
        </w:rPr>
        <w:t>o</w:t>
      </w:r>
      <w:r w:rsidRPr="000B0FB5">
        <w:rPr>
          <w:rFonts w:asciiTheme="minorHAnsi" w:hAnsiTheme="minorHAnsi"/>
          <w:spacing w:val="-16"/>
          <w:sz w:val="24"/>
        </w:rPr>
        <w:t xml:space="preserve"> </w:t>
      </w:r>
      <w:r w:rsidRPr="000B0FB5">
        <w:rPr>
          <w:rFonts w:asciiTheme="minorHAnsi" w:hAnsiTheme="minorHAnsi"/>
          <w:sz w:val="24"/>
        </w:rPr>
        <w:t>licitador está involucrado en prácticas corruptas, fraudulentas coercitivas o</w:t>
      </w:r>
      <w:r w:rsidRPr="000B0FB5">
        <w:rPr>
          <w:rFonts w:asciiTheme="minorHAnsi" w:hAnsiTheme="minorHAnsi"/>
          <w:spacing w:val="-2"/>
          <w:sz w:val="24"/>
        </w:rPr>
        <w:t xml:space="preserve"> </w:t>
      </w:r>
      <w:r w:rsidRPr="000B0FB5">
        <w:rPr>
          <w:rFonts w:asciiTheme="minorHAnsi" w:hAnsiTheme="minorHAnsi"/>
          <w:sz w:val="24"/>
        </w:rPr>
        <w:t>similares.</w:t>
      </w:r>
    </w:p>
    <w:p w14:paraId="589129ED" w14:textId="77777777" w:rsidR="008329B8" w:rsidRPr="000B0FB5" w:rsidRDefault="008329B8" w:rsidP="008329B8">
      <w:pPr>
        <w:spacing w:before="90"/>
        <w:ind w:left="542" w:right="677"/>
        <w:jc w:val="both"/>
        <w:rPr>
          <w:rFonts w:asciiTheme="minorHAnsi" w:hAnsiTheme="minorHAnsi"/>
          <w:sz w:val="24"/>
        </w:rPr>
      </w:pPr>
    </w:p>
    <w:p w14:paraId="54024B41" w14:textId="77777777" w:rsidR="008329B8" w:rsidRPr="000B0FB5" w:rsidRDefault="008329B8" w:rsidP="008329B8">
      <w:pPr>
        <w:ind w:left="542" w:right="676"/>
        <w:jc w:val="both"/>
        <w:rPr>
          <w:rFonts w:asciiTheme="minorHAnsi" w:hAnsiTheme="minorHAnsi"/>
          <w:sz w:val="24"/>
        </w:rPr>
      </w:pPr>
      <w:proofErr w:type="gramStart"/>
      <w:r w:rsidRPr="000B0FB5">
        <w:rPr>
          <w:rFonts w:asciiTheme="minorHAnsi" w:hAnsiTheme="minorHAnsi"/>
          <w:sz w:val="24"/>
        </w:rPr>
        <w:t>Además</w:t>
      </w:r>
      <w:proofErr w:type="gramEnd"/>
      <w:r w:rsidRPr="000B0FB5">
        <w:rPr>
          <w:rFonts w:asciiTheme="minorHAnsi" w:hAnsiTheme="minorHAnsi"/>
          <w:sz w:val="24"/>
        </w:rPr>
        <w:t xml:space="preserve"> los contratistas están conformes en garantizar el derecho al acceso a sus documentos</w:t>
      </w:r>
      <w:r w:rsidRPr="000B0FB5">
        <w:rPr>
          <w:rFonts w:asciiTheme="minorHAnsi" w:hAnsiTheme="minorHAnsi"/>
          <w:spacing w:val="-7"/>
          <w:sz w:val="24"/>
        </w:rPr>
        <w:t xml:space="preserve"> </w:t>
      </w:r>
      <w:r w:rsidRPr="000B0FB5">
        <w:rPr>
          <w:rFonts w:asciiTheme="minorHAnsi" w:hAnsiTheme="minorHAnsi"/>
          <w:sz w:val="24"/>
        </w:rPr>
        <w:t>financieros</w:t>
      </w:r>
      <w:r w:rsidRPr="000B0FB5">
        <w:rPr>
          <w:rFonts w:asciiTheme="minorHAnsi" w:hAnsiTheme="minorHAnsi"/>
          <w:spacing w:val="-6"/>
          <w:sz w:val="24"/>
        </w:rPr>
        <w:t xml:space="preserve"> </w:t>
      </w:r>
      <w:r w:rsidRPr="000B0FB5">
        <w:rPr>
          <w:rFonts w:asciiTheme="minorHAnsi" w:hAnsiTheme="minorHAnsi"/>
          <w:sz w:val="24"/>
        </w:rPr>
        <w:t>y</w:t>
      </w:r>
      <w:r w:rsidRPr="000B0FB5">
        <w:rPr>
          <w:rFonts w:asciiTheme="minorHAnsi" w:hAnsiTheme="minorHAnsi"/>
          <w:spacing w:val="-4"/>
          <w:sz w:val="24"/>
        </w:rPr>
        <w:t xml:space="preserve"> </w:t>
      </w:r>
      <w:r w:rsidRPr="000B0FB5">
        <w:rPr>
          <w:rFonts w:asciiTheme="minorHAnsi" w:hAnsiTheme="minorHAnsi"/>
          <w:sz w:val="24"/>
        </w:rPr>
        <w:t>contables,</w:t>
      </w:r>
      <w:r w:rsidRPr="000B0FB5">
        <w:rPr>
          <w:rFonts w:asciiTheme="minorHAnsi" w:hAnsiTheme="minorHAnsi"/>
          <w:spacing w:val="-6"/>
          <w:sz w:val="24"/>
        </w:rPr>
        <w:t xml:space="preserve"> </w:t>
      </w:r>
      <w:r w:rsidRPr="000B0FB5">
        <w:rPr>
          <w:rFonts w:asciiTheme="minorHAnsi" w:hAnsiTheme="minorHAnsi"/>
          <w:sz w:val="24"/>
        </w:rPr>
        <w:t>a</w:t>
      </w:r>
      <w:r w:rsidRPr="000B0FB5">
        <w:rPr>
          <w:rFonts w:asciiTheme="minorHAnsi" w:hAnsiTheme="minorHAnsi"/>
          <w:spacing w:val="-7"/>
          <w:sz w:val="24"/>
        </w:rPr>
        <w:t xml:space="preserve"> </w:t>
      </w:r>
      <w:r w:rsidRPr="000B0FB5">
        <w:rPr>
          <w:rFonts w:asciiTheme="minorHAnsi" w:hAnsiTheme="minorHAnsi"/>
          <w:sz w:val="24"/>
        </w:rPr>
        <w:t>los</w:t>
      </w:r>
      <w:r w:rsidRPr="000B0FB5">
        <w:rPr>
          <w:rFonts w:asciiTheme="minorHAnsi" w:hAnsiTheme="minorHAnsi"/>
          <w:spacing w:val="-7"/>
          <w:sz w:val="24"/>
        </w:rPr>
        <w:t xml:space="preserve"> </w:t>
      </w:r>
      <w:r w:rsidRPr="000B0FB5">
        <w:rPr>
          <w:rFonts w:asciiTheme="minorHAnsi" w:hAnsiTheme="minorHAnsi"/>
          <w:sz w:val="24"/>
        </w:rPr>
        <w:t>representantes</w:t>
      </w:r>
      <w:r w:rsidRPr="000B0FB5">
        <w:rPr>
          <w:rFonts w:asciiTheme="minorHAnsi" w:hAnsiTheme="minorHAnsi"/>
          <w:spacing w:val="-7"/>
          <w:sz w:val="24"/>
        </w:rPr>
        <w:t xml:space="preserve"> </w:t>
      </w:r>
      <w:r w:rsidRPr="000B0FB5">
        <w:rPr>
          <w:rFonts w:asciiTheme="minorHAnsi" w:hAnsiTheme="minorHAnsi"/>
          <w:sz w:val="24"/>
        </w:rPr>
        <w:t>de</w:t>
      </w:r>
      <w:r w:rsidRPr="000B0FB5">
        <w:rPr>
          <w:rFonts w:asciiTheme="minorHAnsi" w:hAnsiTheme="minorHAnsi"/>
          <w:spacing w:val="-7"/>
          <w:sz w:val="24"/>
        </w:rPr>
        <w:t xml:space="preserve"> </w:t>
      </w:r>
      <w:r w:rsidRPr="000B0FB5">
        <w:rPr>
          <w:rFonts w:asciiTheme="minorHAnsi" w:hAnsiTheme="minorHAnsi"/>
          <w:sz w:val="24"/>
        </w:rPr>
        <w:t>los</w:t>
      </w:r>
      <w:r w:rsidRPr="000B0FB5">
        <w:rPr>
          <w:rFonts w:asciiTheme="minorHAnsi" w:hAnsiTheme="minorHAnsi"/>
          <w:spacing w:val="-6"/>
          <w:sz w:val="24"/>
        </w:rPr>
        <w:t xml:space="preserve"> </w:t>
      </w:r>
      <w:r w:rsidRPr="000B0FB5">
        <w:rPr>
          <w:rFonts w:asciiTheme="minorHAnsi" w:hAnsiTheme="minorHAnsi"/>
          <w:sz w:val="24"/>
        </w:rPr>
        <w:t>donantes</w:t>
      </w:r>
      <w:r w:rsidRPr="000B0FB5">
        <w:rPr>
          <w:rFonts w:asciiTheme="minorHAnsi" w:hAnsiTheme="minorHAnsi"/>
          <w:spacing w:val="-7"/>
          <w:sz w:val="24"/>
        </w:rPr>
        <w:t xml:space="preserve"> </w:t>
      </w:r>
      <w:r w:rsidRPr="000B0FB5">
        <w:rPr>
          <w:rFonts w:asciiTheme="minorHAnsi" w:hAnsiTheme="minorHAnsi"/>
          <w:sz w:val="24"/>
        </w:rPr>
        <w:t>institucionales</w:t>
      </w:r>
      <w:r w:rsidRPr="000B0FB5">
        <w:rPr>
          <w:rFonts w:asciiTheme="minorHAnsi" w:hAnsiTheme="minorHAnsi"/>
          <w:spacing w:val="-6"/>
          <w:sz w:val="24"/>
        </w:rPr>
        <w:t xml:space="preserve"> </w:t>
      </w:r>
      <w:r w:rsidRPr="000B0FB5">
        <w:rPr>
          <w:rFonts w:asciiTheme="minorHAnsi" w:hAnsiTheme="minorHAnsi"/>
          <w:sz w:val="24"/>
        </w:rPr>
        <w:t>de Acción contra el Hambre con el propósito de controles y</w:t>
      </w:r>
      <w:r w:rsidRPr="000B0FB5">
        <w:rPr>
          <w:rFonts w:asciiTheme="minorHAnsi" w:hAnsiTheme="minorHAnsi"/>
          <w:spacing w:val="-4"/>
          <w:sz w:val="24"/>
        </w:rPr>
        <w:t xml:space="preserve"> </w:t>
      </w:r>
      <w:r w:rsidRPr="000B0FB5">
        <w:rPr>
          <w:rFonts w:asciiTheme="minorHAnsi" w:hAnsiTheme="minorHAnsi"/>
          <w:sz w:val="24"/>
        </w:rPr>
        <w:t>auditorias.</w:t>
      </w:r>
    </w:p>
    <w:p w14:paraId="770DD480" w14:textId="77777777" w:rsidR="008329B8" w:rsidRPr="000B0FB5" w:rsidRDefault="008329B8" w:rsidP="008329B8">
      <w:pPr>
        <w:pStyle w:val="Textoindependiente"/>
        <w:rPr>
          <w:rFonts w:asciiTheme="minorHAnsi" w:hAnsiTheme="minorHAnsi"/>
          <w:sz w:val="26"/>
        </w:rPr>
      </w:pPr>
    </w:p>
    <w:p w14:paraId="689E352C" w14:textId="77777777" w:rsidR="008329B8" w:rsidRPr="000B0FB5" w:rsidRDefault="008329B8" w:rsidP="008329B8">
      <w:pPr>
        <w:tabs>
          <w:tab w:val="left" w:pos="9219"/>
        </w:tabs>
        <w:spacing w:before="163"/>
        <w:ind w:left="542" w:firstLine="180"/>
        <w:rPr>
          <w:rFonts w:asciiTheme="minorHAnsi" w:hAnsiTheme="minorHAnsi"/>
          <w:b/>
          <w:sz w:val="28"/>
        </w:rPr>
      </w:pPr>
      <w:r w:rsidRPr="000B0FB5">
        <w:rPr>
          <w:rFonts w:asciiTheme="minorHAnsi" w:hAnsiTheme="minorHAnsi"/>
          <w:b/>
          <w:sz w:val="28"/>
          <w:u w:val="single"/>
        </w:rPr>
        <w:t>Documentos para ser</w:t>
      </w:r>
      <w:r w:rsidRPr="000B0FB5">
        <w:rPr>
          <w:rFonts w:asciiTheme="minorHAnsi" w:hAnsiTheme="minorHAnsi"/>
          <w:b/>
          <w:spacing w:val="-8"/>
          <w:sz w:val="28"/>
          <w:u w:val="single"/>
        </w:rPr>
        <w:t xml:space="preserve"> </w:t>
      </w:r>
      <w:r w:rsidRPr="000B0FB5">
        <w:rPr>
          <w:rFonts w:asciiTheme="minorHAnsi" w:hAnsiTheme="minorHAnsi"/>
          <w:b/>
          <w:sz w:val="28"/>
          <w:u w:val="single"/>
        </w:rPr>
        <w:t>proveedor</w:t>
      </w:r>
      <w:r w:rsidRPr="000B0FB5">
        <w:rPr>
          <w:rFonts w:asciiTheme="minorHAnsi" w:hAnsiTheme="minorHAnsi"/>
          <w:b/>
          <w:sz w:val="28"/>
          <w:u w:val="single"/>
        </w:rPr>
        <w:tab/>
      </w:r>
    </w:p>
    <w:p w14:paraId="186AD0CC" w14:textId="77777777" w:rsidR="008329B8" w:rsidRPr="000B0FB5" w:rsidRDefault="008329B8" w:rsidP="008329B8">
      <w:pPr>
        <w:spacing w:before="239"/>
        <w:ind w:left="542" w:right="678"/>
        <w:jc w:val="both"/>
        <w:rPr>
          <w:rFonts w:asciiTheme="minorHAnsi" w:hAnsiTheme="minorHAnsi"/>
          <w:sz w:val="24"/>
        </w:rPr>
      </w:pPr>
      <w:r w:rsidRPr="000B0FB5">
        <w:rPr>
          <w:rFonts w:asciiTheme="minorHAnsi" w:hAnsiTheme="minorHAnsi"/>
          <w:sz w:val="24"/>
        </w:rPr>
        <w:t>A continuación, se indica la documentación mínima que podrá tener que suministrar un contratista que trabaje para Acción contra el Hambre:</w:t>
      </w:r>
    </w:p>
    <w:p w14:paraId="54D8E698" w14:textId="77777777" w:rsidR="008329B8" w:rsidRPr="00181794" w:rsidRDefault="008329B8" w:rsidP="008329B8">
      <w:pPr>
        <w:pStyle w:val="Prrafodelista"/>
        <w:widowControl w:val="0"/>
        <w:numPr>
          <w:ilvl w:val="1"/>
          <w:numId w:val="37"/>
        </w:numPr>
        <w:tabs>
          <w:tab w:val="left" w:pos="1609"/>
          <w:tab w:val="left" w:pos="1610"/>
        </w:tabs>
        <w:autoSpaceDE w:val="0"/>
        <w:autoSpaceDN w:val="0"/>
        <w:spacing w:after="0" w:line="240" w:lineRule="auto"/>
        <w:ind w:left="1610" w:right="677"/>
        <w:contextualSpacing w:val="0"/>
        <w:rPr>
          <w:rFonts w:asciiTheme="minorHAnsi" w:hAnsiTheme="minorHAnsi"/>
          <w:sz w:val="24"/>
        </w:rPr>
      </w:pPr>
      <w:r w:rsidRPr="000B0FB5">
        <w:rPr>
          <w:rFonts w:asciiTheme="minorHAnsi" w:hAnsiTheme="minorHAnsi"/>
          <w:sz w:val="24"/>
        </w:rPr>
        <w:t>Documento nacional de identidad personal del proveedor/representante de la compañía.</w:t>
      </w:r>
    </w:p>
    <w:p w14:paraId="20132FCF" w14:textId="77777777" w:rsidR="008329B8" w:rsidRPr="000B0FB5" w:rsidRDefault="008329B8" w:rsidP="008329B8">
      <w:pPr>
        <w:pStyle w:val="Prrafodelista"/>
        <w:widowControl w:val="0"/>
        <w:numPr>
          <w:ilvl w:val="1"/>
          <w:numId w:val="37"/>
        </w:numPr>
        <w:tabs>
          <w:tab w:val="left" w:pos="1609"/>
          <w:tab w:val="left" w:pos="1610"/>
        </w:tabs>
        <w:autoSpaceDE w:val="0"/>
        <w:autoSpaceDN w:val="0"/>
        <w:spacing w:before="90" w:after="0" w:line="240" w:lineRule="auto"/>
        <w:ind w:left="1610"/>
        <w:contextualSpacing w:val="0"/>
        <w:rPr>
          <w:rFonts w:asciiTheme="minorHAnsi" w:hAnsiTheme="minorHAnsi"/>
          <w:sz w:val="24"/>
        </w:rPr>
      </w:pPr>
      <w:r w:rsidRPr="000B0FB5">
        <w:rPr>
          <w:rFonts w:asciiTheme="minorHAnsi" w:hAnsiTheme="minorHAnsi"/>
          <w:sz w:val="24"/>
        </w:rPr>
        <w:t>Situación y registro de la</w:t>
      </w:r>
      <w:r w:rsidRPr="000B0FB5">
        <w:rPr>
          <w:rFonts w:asciiTheme="minorHAnsi" w:hAnsiTheme="minorHAnsi"/>
          <w:spacing w:val="-2"/>
          <w:sz w:val="24"/>
        </w:rPr>
        <w:t xml:space="preserve"> </w:t>
      </w:r>
      <w:r w:rsidRPr="000B0FB5">
        <w:rPr>
          <w:rFonts w:asciiTheme="minorHAnsi" w:hAnsiTheme="minorHAnsi"/>
          <w:sz w:val="24"/>
        </w:rPr>
        <w:t>compañía.</w:t>
      </w:r>
    </w:p>
    <w:p w14:paraId="1B1DE2D5" w14:textId="77777777" w:rsidR="008329B8" w:rsidRPr="000B0FB5" w:rsidRDefault="008329B8" w:rsidP="008329B8">
      <w:pPr>
        <w:pStyle w:val="Prrafodelista"/>
        <w:widowControl w:val="0"/>
        <w:numPr>
          <w:ilvl w:val="1"/>
          <w:numId w:val="37"/>
        </w:numPr>
        <w:tabs>
          <w:tab w:val="left" w:pos="1609"/>
          <w:tab w:val="left" w:pos="1610"/>
        </w:tabs>
        <w:autoSpaceDE w:val="0"/>
        <w:autoSpaceDN w:val="0"/>
        <w:spacing w:after="0" w:line="240" w:lineRule="auto"/>
        <w:ind w:left="1610"/>
        <w:contextualSpacing w:val="0"/>
        <w:rPr>
          <w:rFonts w:asciiTheme="minorHAnsi" w:hAnsiTheme="minorHAnsi"/>
          <w:sz w:val="24"/>
        </w:rPr>
      </w:pPr>
      <w:r w:rsidRPr="000B0FB5">
        <w:rPr>
          <w:rFonts w:asciiTheme="minorHAnsi" w:hAnsiTheme="minorHAnsi"/>
          <w:sz w:val="24"/>
        </w:rPr>
        <w:t>Orden de misión o poder notarial autorizando al representante a</w:t>
      </w:r>
      <w:r w:rsidRPr="000B0FB5">
        <w:rPr>
          <w:rFonts w:asciiTheme="minorHAnsi" w:hAnsiTheme="minorHAnsi"/>
          <w:spacing w:val="-5"/>
          <w:sz w:val="24"/>
        </w:rPr>
        <w:t xml:space="preserve"> </w:t>
      </w:r>
      <w:r w:rsidRPr="000B0FB5">
        <w:rPr>
          <w:rFonts w:asciiTheme="minorHAnsi" w:hAnsiTheme="minorHAnsi"/>
          <w:sz w:val="24"/>
        </w:rPr>
        <w:t>contactar.</w:t>
      </w:r>
    </w:p>
    <w:p w14:paraId="6493B58E" w14:textId="77777777" w:rsidR="008329B8" w:rsidRPr="000B0FB5" w:rsidRDefault="008329B8" w:rsidP="008329B8">
      <w:pPr>
        <w:pStyle w:val="Textoindependiente"/>
        <w:rPr>
          <w:rFonts w:asciiTheme="minorHAnsi" w:hAnsiTheme="minorHAnsi"/>
          <w:sz w:val="24"/>
        </w:rPr>
      </w:pPr>
    </w:p>
    <w:p w14:paraId="11A900ED" w14:textId="77777777" w:rsidR="008329B8" w:rsidRPr="000B0FB5" w:rsidRDefault="008329B8" w:rsidP="008329B8">
      <w:pPr>
        <w:ind w:left="542" w:right="671"/>
        <w:rPr>
          <w:rFonts w:asciiTheme="minorHAnsi" w:hAnsiTheme="minorHAnsi"/>
          <w:sz w:val="24"/>
        </w:rPr>
      </w:pPr>
      <w:r w:rsidRPr="000B0FB5">
        <w:rPr>
          <w:rFonts w:asciiTheme="minorHAnsi" w:hAnsiTheme="minorHAnsi"/>
          <w:b/>
          <w:sz w:val="24"/>
        </w:rPr>
        <w:t xml:space="preserve">Nota importante: </w:t>
      </w:r>
      <w:r w:rsidRPr="000B0FB5">
        <w:rPr>
          <w:rFonts w:asciiTheme="minorHAnsi" w:hAnsiTheme="minorHAnsi"/>
          <w:sz w:val="24"/>
        </w:rPr>
        <w:t>Puede solicitarse documentación adicional para un mercado en concreto.</w:t>
      </w:r>
    </w:p>
    <w:p w14:paraId="1B952CA3" w14:textId="77777777" w:rsidR="008329B8" w:rsidRPr="000B0FB5" w:rsidRDefault="008329B8" w:rsidP="008329B8">
      <w:pPr>
        <w:ind w:left="542" w:right="885"/>
        <w:rPr>
          <w:rFonts w:asciiTheme="minorHAnsi" w:hAnsiTheme="minorHAnsi"/>
          <w:sz w:val="24"/>
        </w:rPr>
      </w:pPr>
      <w:r w:rsidRPr="000B0FB5">
        <w:rPr>
          <w:rFonts w:asciiTheme="minorHAnsi" w:hAnsiTheme="minorHAnsi"/>
          <w:sz w:val="24"/>
        </w:rPr>
        <w:t xml:space="preserve">Además, el contratista debe tener la capacidad de facilitar por lo menos: factura, recibo, </w:t>
      </w:r>
      <w:proofErr w:type="spellStart"/>
      <w:r w:rsidRPr="000B0FB5">
        <w:rPr>
          <w:rFonts w:asciiTheme="minorHAnsi" w:hAnsiTheme="minorHAnsi"/>
          <w:i/>
          <w:sz w:val="24"/>
        </w:rPr>
        <w:t>way</w:t>
      </w:r>
      <w:proofErr w:type="spellEnd"/>
      <w:r w:rsidRPr="000B0FB5">
        <w:rPr>
          <w:rFonts w:asciiTheme="minorHAnsi" w:hAnsiTheme="minorHAnsi"/>
          <w:i/>
          <w:sz w:val="24"/>
        </w:rPr>
        <w:t xml:space="preserve"> </w:t>
      </w:r>
      <w:proofErr w:type="spellStart"/>
      <w:r w:rsidRPr="000B0FB5">
        <w:rPr>
          <w:rFonts w:asciiTheme="minorHAnsi" w:hAnsiTheme="minorHAnsi"/>
          <w:i/>
          <w:sz w:val="24"/>
        </w:rPr>
        <w:t>bill</w:t>
      </w:r>
      <w:proofErr w:type="spellEnd"/>
      <w:r w:rsidRPr="000B0FB5">
        <w:rPr>
          <w:rFonts w:asciiTheme="minorHAnsi" w:hAnsiTheme="minorHAnsi"/>
          <w:i/>
          <w:sz w:val="24"/>
        </w:rPr>
        <w:t xml:space="preserve"> </w:t>
      </w:r>
      <w:r w:rsidRPr="000B0FB5">
        <w:rPr>
          <w:rFonts w:asciiTheme="minorHAnsi" w:hAnsiTheme="minorHAnsi"/>
          <w:sz w:val="24"/>
        </w:rPr>
        <w:t>(o hoja de envío), facilitar una certificación de estar al corriente en el pago de impuestos, certificar documentos con sello oficial.</w:t>
      </w:r>
    </w:p>
    <w:p w14:paraId="44DE26F5" w14:textId="77777777" w:rsidR="008329B8" w:rsidRPr="000B0FB5" w:rsidRDefault="008329B8" w:rsidP="008329B8">
      <w:pPr>
        <w:pStyle w:val="Textoindependiente"/>
        <w:spacing w:before="1"/>
        <w:rPr>
          <w:rFonts w:asciiTheme="minorHAnsi" w:hAnsiTheme="minorHAnsi"/>
          <w:sz w:val="24"/>
        </w:rPr>
      </w:pPr>
    </w:p>
    <w:p w14:paraId="19895242" w14:textId="77777777" w:rsidR="008329B8" w:rsidRPr="000B0FB5" w:rsidRDefault="008329B8" w:rsidP="008329B8">
      <w:pPr>
        <w:tabs>
          <w:tab w:val="left" w:pos="9219"/>
        </w:tabs>
        <w:spacing w:before="1"/>
        <w:ind w:left="722"/>
        <w:rPr>
          <w:rFonts w:asciiTheme="minorHAnsi" w:hAnsiTheme="minorHAnsi"/>
          <w:b/>
          <w:sz w:val="28"/>
        </w:rPr>
      </w:pPr>
      <w:r w:rsidRPr="000B0FB5">
        <w:rPr>
          <w:rFonts w:asciiTheme="minorHAnsi" w:hAnsiTheme="minorHAnsi"/>
          <w:b/>
          <w:sz w:val="28"/>
          <w:u w:val="single"/>
        </w:rPr>
        <w:t>Política</w:t>
      </w:r>
      <w:r w:rsidRPr="000B0FB5">
        <w:rPr>
          <w:rFonts w:asciiTheme="minorHAnsi" w:hAnsiTheme="minorHAnsi"/>
          <w:b/>
          <w:spacing w:val="-9"/>
          <w:sz w:val="28"/>
          <w:u w:val="single"/>
        </w:rPr>
        <w:t xml:space="preserve"> </w:t>
      </w:r>
      <w:r w:rsidRPr="000B0FB5">
        <w:rPr>
          <w:rFonts w:asciiTheme="minorHAnsi" w:hAnsiTheme="minorHAnsi"/>
          <w:b/>
          <w:sz w:val="28"/>
          <w:u w:val="single"/>
        </w:rPr>
        <w:t>Anticorrupción</w:t>
      </w:r>
      <w:r w:rsidRPr="000B0FB5">
        <w:rPr>
          <w:rFonts w:asciiTheme="minorHAnsi" w:hAnsiTheme="minorHAnsi"/>
          <w:b/>
          <w:sz w:val="28"/>
          <w:u w:val="single"/>
        </w:rPr>
        <w:tab/>
      </w:r>
    </w:p>
    <w:p w14:paraId="44256BDE" w14:textId="77777777" w:rsidR="008329B8" w:rsidRPr="000B0FB5" w:rsidRDefault="008329B8" w:rsidP="008329B8">
      <w:pPr>
        <w:pStyle w:val="Textoindependiente"/>
        <w:spacing w:before="10"/>
        <w:rPr>
          <w:rFonts w:asciiTheme="minorHAnsi" w:hAnsiTheme="minorHAnsi"/>
          <w:b/>
          <w:sz w:val="16"/>
        </w:rPr>
      </w:pPr>
    </w:p>
    <w:p w14:paraId="6AA7FED5" w14:textId="77777777" w:rsidR="008329B8" w:rsidRDefault="008329B8" w:rsidP="008329B8">
      <w:pPr>
        <w:spacing w:before="90"/>
        <w:ind w:left="542" w:right="763"/>
        <w:jc w:val="both"/>
        <w:rPr>
          <w:rFonts w:asciiTheme="minorHAnsi" w:hAnsiTheme="minorHAnsi"/>
          <w:sz w:val="24"/>
        </w:rPr>
      </w:pPr>
      <w:r w:rsidRPr="000B0FB5">
        <w:rPr>
          <w:rFonts w:asciiTheme="minorHAnsi" w:hAnsiTheme="minorHAnsi"/>
          <w:sz w:val="24"/>
        </w:rPr>
        <w:t>Si piensas que la acción de alguien (o de un grupo de personas) que trabajan como asalariados o voluntarios en programas de ACF-España es responsable de la violación de las reglas expresadas arriba, debería mandarse un informe a través del canal de alerta (</w:t>
      </w:r>
      <w:proofErr w:type="spellStart"/>
      <w:r w:rsidRPr="000B0FB5">
        <w:rPr>
          <w:rFonts w:asciiTheme="minorHAnsi" w:hAnsiTheme="minorHAnsi"/>
          <w:i/>
          <w:sz w:val="24"/>
        </w:rPr>
        <w:t>whistleblower</w:t>
      </w:r>
      <w:proofErr w:type="spellEnd"/>
      <w:r w:rsidRPr="000B0FB5">
        <w:rPr>
          <w:rFonts w:asciiTheme="minorHAnsi" w:hAnsiTheme="minorHAnsi"/>
          <w:sz w:val="24"/>
        </w:rPr>
        <w:t>).</w:t>
      </w:r>
    </w:p>
    <w:p w14:paraId="49E833C1" w14:textId="77777777" w:rsidR="008329B8" w:rsidRPr="000B0FB5" w:rsidRDefault="008329B8" w:rsidP="008329B8">
      <w:pPr>
        <w:spacing w:before="90"/>
        <w:ind w:left="542" w:right="763"/>
        <w:jc w:val="both"/>
        <w:rPr>
          <w:rFonts w:asciiTheme="minorHAnsi" w:hAnsiTheme="minorHAnsi"/>
          <w:sz w:val="24"/>
        </w:rPr>
      </w:pPr>
    </w:p>
    <w:p w14:paraId="6C164F0C" w14:textId="77777777" w:rsidR="008329B8" w:rsidRDefault="008329B8" w:rsidP="008329B8">
      <w:pPr>
        <w:ind w:left="542" w:right="712"/>
        <w:jc w:val="both"/>
        <w:rPr>
          <w:rFonts w:asciiTheme="minorHAnsi" w:hAnsiTheme="minorHAnsi"/>
          <w:sz w:val="24"/>
        </w:rPr>
      </w:pPr>
      <w:r w:rsidRPr="000B0FB5">
        <w:rPr>
          <w:rFonts w:asciiTheme="minorHAnsi" w:hAnsiTheme="minorHAnsi"/>
          <w:sz w:val="24"/>
        </w:rPr>
        <w:t xml:space="preserve">Para facilitar el tratamiento, los informes deberían contener la información más precisa posible; el nombre y datos de contacto son opcionales, aunque recomendables. Todos los informes se tratan de manera confidencial según lo permitido por la ley. ACF-España </w:t>
      </w:r>
      <w:r w:rsidRPr="000B0FB5">
        <w:rPr>
          <w:rFonts w:asciiTheme="minorHAnsi" w:hAnsiTheme="minorHAnsi"/>
          <w:sz w:val="24"/>
        </w:rPr>
        <w:lastRenderedPageBreak/>
        <w:t xml:space="preserve">hará todos los esfuerzos razonables para preservar la confidencialidad del </w:t>
      </w:r>
      <w:proofErr w:type="spellStart"/>
      <w:r w:rsidRPr="000B0FB5">
        <w:rPr>
          <w:rFonts w:asciiTheme="minorHAnsi" w:hAnsiTheme="minorHAnsi"/>
          <w:sz w:val="24"/>
        </w:rPr>
        <w:t>alertante</w:t>
      </w:r>
      <w:proofErr w:type="spellEnd"/>
      <w:r w:rsidRPr="000B0FB5">
        <w:rPr>
          <w:rFonts w:asciiTheme="minorHAnsi" w:hAnsiTheme="minorHAnsi"/>
          <w:sz w:val="24"/>
        </w:rPr>
        <w:t xml:space="preserve"> y para proteger futuros </w:t>
      </w:r>
      <w:proofErr w:type="spellStart"/>
      <w:r w:rsidRPr="000B0FB5">
        <w:rPr>
          <w:rFonts w:asciiTheme="minorHAnsi" w:hAnsiTheme="minorHAnsi"/>
          <w:sz w:val="24"/>
        </w:rPr>
        <w:t>alertantes</w:t>
      </w:r>
      <w:proofErr w:type="spellEnd"/>
      <w:r w:rsidRPr="000B0FB5">
        <w:rPr>
          <w:rFonts w:asciiTheme="minorHAnsi" w:hAnsiTheme="minorHAnsi"/>
          <w:sz w:val="24"/>
        </w:rPr>
        <w:t xml:space="preserve"> de cualquier posible represalia.</w:t>
      </w:r>
    </w:p>
    <w:p w14:paraId="2EE37AB1" w14:textId="77777777" w:rsidR="008329B8" w:rsidRPr="000B0FB5" w:rsidRDefault="008329B8" w:rsidP="008329B8">
      <w:pPr>
        <w:ind w:left="542" w:right="712"/>
        <w:jc w:val="both"/>
        <w:rPr>
          <w:rFonts w:asciiTheme="minorHAnsi" w:hAnsiTheme="minorHAnsi"/>
          <w:sz w:val="24"/>
        </w:rPr>
      </w:pPr>
    </w:p>
    <w:p w14:paraId="67E6B18A" w14:textId="77777777" w:rsidR="008329B8" w:rsidRPr="000B0FB5" w:rsidRDefault="008329B8" w:rsidP="008329B8">
      <w:pPr>
        <w:spacing w:before="1"/>
        <w:ind w:left="542"/>
        <w:jc w:val="both"/>
        <w:rPr>
          <w:rFonts w:asciiTheme="minorHAnsi" w:hAnsiTheme="minorHAnsi"/>
          <w:sz w:val="20"/>
        </w:rPr>
      </w:pPr>
      <w:r w:rsidRPr="000B0FB5">
        <w:rPr>
          <w:rFonts w:asciiTheme="minorHAnsi" w:hAnsiTheme="minorHAnsi"/>
          <w:sz w:val="24"/>
        </w:rPr>
        <w:t xml:space="preserve">Los informes se envían de la siguiente manera: </w:t>
      </w:r>
      <w:hyperlink r:id="rId16">
        <w:r w:rsidRPr="000B0FB5">
          <w:rPr>
            <w:rFonts w:asciiTheme="minorHAnsi" w:hAnsiTheme="minorHAnsi"/>
            <w:color w:val="0000FF"/>
            <w:sz w:val="20"/>
            <w:u w:val="single" w:color="0000FF"/>
          </w:rPr>
          <w:t>transparenciaproveedores@achesp.org</w:t>
        </w:r>
      </w:hyperlink>
    </w:p>
    <w:p w14:paraId="1835E1CA" w14:textId="77777777" w:rsidR="008329B8" w:rsidRPr="000B0FB5" w:rsidRDefault="008329B8" w:rsidP="008329B8">
      <w:pPr>
        <w:pStyle w:val="Textoindependiente"/>
        <w:rPr>
          <w:rFonts w:asciiTheme="minorHAnsi" w:hAnsiTheme="minorHAnsi"/>
          <w:sz w:val="20"/>
        </w:rPr>
      </w:pPr>
    </w:p>
    <w:p w14:paraId="6623B003" w14:textId="77777777" w:rsidR="008329B8" w:rsidRPr="000B0FB5" w:rsidRDefault="008329B8" w:rsidP="008329B8">
      <w:pPr>
        <w:pStyle w:val="Textoindependiente"/>
        <w:rPr>
          <w:rFonts w:asciiTheme="minorHAnsi" w:hAnsiTheme="minorHAnsi"/>
          <w:sz w:val="20"/>
        </w:rPr>
      </w:pPr>
    </w:p>
    <w:p w14:paraId="022454AF" w14:textId="77777777" w:rsidR="008329B8" w:rsidRPr="000B0FB5" w:rsidRDefault="008329B8" w:rsidP="008329B8">
      <w:pPr>
        <w:pStyle w:val="Textoindependiente"/>
        <w:rPr>
          <w:rFonts w:asciiTheme="minorHAnsi" w:hAnsiTheme="minorHAnsi"/>
          <w:sz w:val="20"/>
        </w:rPr>
      </w:pPr>
    </w:p>
    <w:p w14:paraId="46D17F23" w14:textId="77777777" w:rsidR="008329B8" w:rsidRDefault="008329B8" w:rsidP="008329B8">
      <w:pPr>
        <w:spacing w:after="160" w:line="259" w:lineRule="auto"/>
        <w:rPr>
          <w:rFonts w:asciiTheme="minorHAnsi" w:hAnsiTheme="minorHAnsi"/>
          <w:b/>
          <w:sz w:val="28"/>
          <w:u w:val="thick"/>
        </w:rPr>
      </w:pPr>
      <w:r>
        <w:rPr>
          <w:rFonts w:asciiTheme="minorHAnsi" w:hAnsiTheme="minorHAnsi"/>
          <w:b/>
          <w:sz w:val="28"/>
          <w:u w:val="thick"/>
        </w:rPr>
        <w:br w:type="page"/>
      </w:r>
    </w:p>
    <w:p w14:paraId="6E073915" w14:textId="77777777" w:rsidR="008329B8" w:rsidRPr="000B0FB5" w:rsidRDefault="008329B8" w:rsidP="008329B8">
      <w:pPr>
        <w:spacing w:before="230"/>
        <w:ind w:left="542"/>
        <w:jc w:val="center"/>
        <w:rPr>
          <w:rFonts w:asciiTheme="minorHAnsi" w:hAnsiTheme="minorHAnsi"/>
          <w:b/>
          <w:sz w:val="28"/>
        </w:rPr>
      </w:pPr>
      <w:r w:rsidRPr="000B0FB5">
        <w:rPr>
          <w:rFonts w:asciiTheme="minorHAnsi" w:hAnsiTheme="minorHAnsi"/>
          <w:b/>
          <w:sz w:val="28"/>
          <w:u w:val="thick"/>
        </w:rPr>
        <w:lastRenderedPageBreak/>
        <w:t>A COMPLETAR POR LOS PROVEEDORES:</w:t>
      </w:r>
    </w:p>
    <w:p w14:paraId="2625C388" w14:textId="77777777" w:rsidR="008329B8" w:rsidRPr="000B0FB5" w:rsidRDefault="008329B8" w:rsidP="008329B8">
      <w:pPr>
        <w:pStyle w:val="Textoindependiente"/>
        <w:spacing w:before="2"/>
        <w:rPr>
          <w:rFonts w:asciiTheme="minorHAnsi" w:hAnsiTheme="minorHAnsi"/>
          <w:b/>
        </w:rPr>
      </w:pPr>
      <w:r w:rsidRPr="000B0FB5">
        <w:rPr>
          <w:rFonts w:asciiTheme="minorHAnsi" w:hAnsiTheme="minorHAnsi"/>
          <w:noProof/>
        </w:rPr>
        <mc:AlternateContent>
          <mc:Choice Requires="wps">
            <w:drawing>
              <wp:anchor distT="0" distB="0" distL="0" distR="0" simplePos="0" relativeHeight="251658253" behindDoc="1" locked="0" layoutInCell="1" allowOverlap="1" wp14:anchorId="5EC4096E" wp14:editId="21AAAAD6">
                <wp:simplePos x="0" y="0"/>
                <wp:positionH relativeFrom="page">
                  <wp:posOffset>1062355</wp:posOffset>
                </wp:positionH>
                <wp:positionV relativeFrom="paragraph">
                  <wp:posOffset>187325</wp:posOffset>
                </wp:positionV>
                <wp:extent cx="5528310" cy="8890"/>
                <wp:effectExtent l="0" t="0" r="0" b="0"/>
                <wp:wrapTopAndBottom/>
                <wp:docPr id="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83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587DE094">
              <v:rect id="Rectangle 13" style="position:absolute;margin-left:83.65pt;margin-top:14.75pt;width:435.3pt;height:.7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4A0EA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">
                <w10:wrap type="topAndBottom" anchorx="page"/>
              </v:rect>
            </w:pict>
          </mc:Fallback>
        </mc:AlternateContent>
      </w:r>
    </w:p>
    <w:p w14:paraId="11CAF746" w14:textId="77777777" w:rsidR="008329B8" w:rsidRPr="008E1E32" w:rsidRDefault="008329B8" w:rsidP="008329B8">
      <w:pPr>
        <w:spacing w:before="90"/>
        <w:ind w:left="542"/>
        <w:rPr>
          <w:rFonts w:asciiTheme="minorHAnsi" w:hAnsiTheme="minorHAnsi"/>
        </w:rPr>
      </w:pPr>
      <w:proofErr w:type="gramStart"/>
      <w:r w:rsidRPr="008E1E32">
        <w:rPr>
          <w:rFonts w:asciiTheme="minorHAnsi" w:hAnsiTheme="minorHAnsi"/>
        </w:rPr>
        <w:t>Yo,  el</w:t>
      </w:r>
      <w:proofErr w:type="gramEnd"/>
      <w:r w:rsidRPr="008E1E32">
        <w:rPr>
          <w:rFonts w:asciiTheme="minorHAnsi" w:hAnsiTheme="minorHAnsi"/>
        </w:rPr>
        <w:t xml:space="preserve">  abajo   firmante   …………………………   </w:t>
      </w:r>
      <w:r w:rsidRPr="008E1E32">
        <w:rPr>
          <w:rFonts w:asciiTheme="minorHAnsi" w:hAnsiTheme="minorHAnsi"/>
          <w:i/>
          <w:color w:val="0000FF"/>
        </w:rPr>
        <w:t xml:space="preserve">nombre    del   </w:t>
      </w:r>
      <w:r w:rsidRPr="008E1E32">
        <w:rPr>
          <w:rFonts w:asciiTheme="minorHAnsi" w:hAnsiTheme="minorHAnsi"/>
          <w:i/>
          <w:color w:val="0000FF"/>
          <w:spacing w:val="23"/>
        </w:rPr>
        <w:t xml:space="preserve"> </w:t>
      </w:r>
      <w:r w:rsidRPr="008E1E32">
        <w:rPr>
          <w:rFonts w:asciiTheme="minorHAnsi" w:hAnsiTheme="minorHAnsi"/>
          <w:i/>
          <w:color w:val="0000FF"/>
        </w:rPr>
        <w:t>representante</w:t>
      </w:r>
      <w:r w:rsidRPr="008E1E32">
        <w:rPr>
          <w:rFonts w:asciiTheme="minorHAnsi" w:hAnsiTheme="minorHAnsi"/>
        </w:rPr>
        <w:t>………………………</w:t>
      </w:r>
    </w:p>
    <w:p w14:paraId="327CFB1E" w14:textId="77777777" w:rsidR="008329B8" w:rsidRPr="008E1E32" w:rsidRDefault="008329B8" w:rsidP="008329B8">
      <w:pPr>
        <w:tabs>
          <w:tab w:val="left" w:pos="8964"/>
        </w:tabs>
        <w:ind w:left="542"/>
        <w:rPr>
          <w:rFonts w:asciiTheme="minorHAnsi" w:hAnsiTheme="minorHAnsi"/>
        </w:rPr>
      </w:pPr>
      <w:r w:rsidRPr="008E1E32">
        <w:rPr>
          <w:rFonts w:asciiTheme="minorHAnsi" w:hAnsiTheme="minorHAnsi"/>
        </w:rPr>
        <w:t>representante</w:t>
      </w:r>
      <w:r w:rsidRPr="008E1E32">
        <w:rPr>
          <w:rFonts w:asciiTheme="minorHAnsi" w:hAnsiTheme="minorHAnsi"/>
        </w:rPr>
        <w:tab/>
        <w:t>de</w:t>
      </w:r>
    </w:p>
    <w:p w14:paraId="7FBA7AB2" w14:textId="77777777" w:rsidR="008329B8" w:rsidRPr="008E1E32" w:rsidRDefault="008329B8" w:rsidP="008329B8">
      <w:pPr>
        <w:ind w:left="542" w:right="671"/>
        <w:rPr>
          <w:rFonts w:asciiTheme="minorHAnsi" w:hAnsiTheme="minorHAnsi"/>
        </w:rPr>
      </w:pPr>
      <w:r w:rsidRPr="008E1E32">
        <w:rPr>
          <w:rFonts w:asciiTheme="minorHAnsi" w:hAnsiTheme="minorHAnsi"/>
        </w:rPr>
        <w:t xml:space="preserve">……………… </w:t>
      </w:r>
      <w:r w:rsidRPr="008E1E32">
        <w:rPr>
          <w:rFonts w:asciiTheme="minorHAnsi" w:hAnsiTheme="minorHAnsi"/>
          <w:i/>
          <w:color w:val="0000FF"/>
        </w:rPr>
        <w:t xml:space="preserve">nombre de la compañía </w:t>
      </w:r>
      <w:r w:rsidRPr="008E1E32">
        <w:rPr>
          <w:rFonts w:asciiTheme="minorHAnsi" w:hAnsiTheme="minorHAnsi"/>
        </w:rPr>
        <w:t>…………………… certifico que he leído y entendido estas normas.</w:t>
      </w:r>
    </w:p>
    <w:p w14:paraId="300205D6" w14:textId="77777777" w:rsidR="008329B8" w:rsidRPr="008E1E32" w:rsidRDefault="008329B8" w:rsidP="008329B8">
      <w:pPr>
        <w:pStyle w:val="Textoindependiente"/>
        <w:rPr>
          <w:rFonts w:asciiTheme="minorHAnsi" w:hAnsiTheme="minorHAnsi"/>
        </w:rPr>
      </w:pPr>
    </w:p>
    <w:p w14:paraId="58A6B04B" w14:textId="77777777" w:rsidR="008329B8" w:rsidRPr="008E1E32" w:rsidRDefault="008329B8" w:rsidP="008329B8">
      <w:pPr>
        <w:tabs>
          <w:tab w:val="left" w:leader="dot" w:pos="8962"/>
        </w:tabs>
        <w:ind w:left="542" w:right="702"/>
        <w:rPr>
          <w:rFonts w:asciiTheme="minorHAnsi" w:hAnsiTheme="minorHAnsi"/>
        </w:rPr>
      </w:pPr>
      <w:r w:rsidRPr="008E1E32">
        <w:rPr>
          <w:rFonts w:asciiTheme="minorHAnsi" w:hAnsiTheme="minorHAnsi"/>
        </w:rPr>
        <w:t xml:space="preserve">En nombre de la compañía a la que represento, acepto los términos de la Regulación de Buenas Prácticas en Negocios de Acción contra el Hambre y me comprometo a alcanzar un rendimiento óptimo en caso de que a……………… </w:t>
      </w:r>
      <w:r w:rsidRPr="008E1E32">
        <w:rPr>
          <w:rFonts w:asciiTheme="minorHAnsi" w:hAnsiTheme="minorHAnsi"/>
          <w:i/>
          <w:color w:val="0000FF"/>
        </w:rPr>
        <w:t>nombre de</w:t>
      </w:r>
      <w:r w:rsidRPr="008E1E32">
        <w:rPr>
          <w:rFonts w:asciiTheme="minorHAnsi" w:hAnsiTheme="minorHAnsi"/>
          <w:i/>
          <w:color w:val="0000FF"/>
          <w:spacing w:val="-7"/>
        </w:rPr>
        <w:t xml:space="preserve"> </w:t>
      </w:r>
      <w:r w:rsidRPr="008E1E32">
        <w:rPr>
          <w:rFonts w:asciiTheme="minorHAnsi" w:hAnsiTheme="minorHAnsi"/>
          <w:i/>
          <w:color w:val="0000FF"/>
        </w:rPr>
        <w:t>la</w:t>
      </w:r>
      <w:r w:rsidRPr="008E1E32">
        <w:rPr>
          <w:rFonts w:asciiTheme="minorHAnsi" w:hAnsiTheme="minorHAnsi"/>
          <w:i/>
          <w:color w:val="0000FF"/>
          <w:spacing w:val="1"/>
        </w:rPr>
        <w:t xml:space="preserve"> </w:t>
      </w:r>
      <w:r w:rsidRPr="008E1E32">
        <w:rPr>
          <w:rFonts w:asciiTheme="minorHAnsi" w:hAnsiTheme="minorHAnsi"/>
          <w:i/>
          <w:color w:val="0000FF"/>
        </w:rPr>
        <w:t>compañía</w:t>
      </w:r>
      <w:r w:rsidRPr="008E1E32">
        <w:rPr>
          <w:rFonts w:asciiTheme="minorHAnsi" w:hAnsiTheme="minorHAnsi"/>
          <w:i/>
          <w:color w:val="0000FF"/>
        </w:rPr>
        <w:tab/>
        <w:t xml:space="preserve"> </w:t>
      </w:r>
      <w:r w:rsidRPr="008E1E32">
        <w:rPr>
          <w:rFonts w:asciiTheme="minorHAnsi" w:hAnsiTheme="minorHAnsi"/>
          <w:spacing w:val="-9"/>
        </w:rPr>
        <w:t xml:space="preserve">se </w:t>
      </w:r>
      <w:r w:rsidRPr="008E1E32">
        <w:rPr>
          <w:rFonts w:asciiTheme="minorHAnsi" w:hAnsiTheme="minorHAnsi"/>
        </w:rPr>
        <w:t>le adjudique un mercado.</w:t>
      </w:r>
    </w:p>
    <w:p w14:paraId="0DC60703" w14:textId="77777777" w:rsidR="008329B8" w:rsidRPr="008E1E32" w:rsidRDefault="008329B8" w:rsidP="008329B8">
      <w:pPr>
        <w:pStyle w:val="Textoindependiente"/>
        <w:rPr>
          <w:rFonts w:asciiTheme="minorHAnsi" w:hAnsiTheme="minorHAnsi"/>
        </w:rPr>
      </w:pPr>
    </w:p>
    <w:p w14:paraId="0107C8CC" w14:textId="77777777" w:rsidR="008329B8" w:rsidRPr="008E1E32" w:rsidRDefault="008329B8" w:rsidP="008329B8">
      <w:pPr>
        <w:ind w:left="542" w:right="669"/>
        <w:jc w:val="both"/>
        <w:rPr>
          <w:rFonts w:asciiTheme="minorHAnsi" w:hAnsiTheme="minorHAnsi"/>
          <w:sz w:val="9"/>
        </w:rPr>
      </w:pPr>
      <w:r w:rsidRPr="008E1E32">
        <w:rPr>
          <w:rFonts w:asciiTheme="minorHAnsi" w:hAnsiTheme="minorHAnsi"/>
        </w:rPr>
        <w:t xml:space="preserve">Firmando el presente documento, certifico que ……………… </w:t>
      </w:r>
      <w:r w:rsidRPr="008E1E32">
        <w:rPr>
          <w:rFonts w:asciiTheme="minorHAnsi" w:hAnsiTheme="minorHAnsi"/>
          <w:i/>
          <w:color w:val="0000FF"/>
        </w:rPr>
        <w:t>nombre de la compañía</w:t>
      </w:r>
      <w:r w:rsidRPr="008E1E32">
        <w:rPr>
          <w:rFonts w:asciiTheme="minorHAnsi" w:hAnsiTheme="minorHAnsi"/>
        </w:rPr>
        <w:t>…………………… no ha facilitado, y tomará todas las medidas necesarias para asegurarse de no facilitar y de que no facilitará conscientemente, soporte material o recursos a cualquier persona, compañía o entidad que sea o se haga responsable, soporte, facilite o participe en actos de fraude, corrupción activa, colusión, practicas coercitivas, soborno y que haga parte de una organización criminal, esté involucrada en actividades ilegales</w:t>
      </w:r>
      <w:r w:rsidRPr="008E1E32">
        <w:rPr>
          <w:rFonts w:asciiTheme="minorHAnsi" w:hAnsiTheme="minorHAnsi"/>
          <w:spacing w:val="-5"/>
        </w:rPr>
        <w:t xml:space="preserve"> </w:t>
      </w:r>
      <w:r w:rsidRPr="008E1E32">
        <w:rPr>
          <w:rFonts w:asciiTheme="minorHAnsi" w:hAnsiTheme="minorHAnsi"/>
        </w:rPr>
        <w:t>o</w:t>
      </w:r>
      <w:r w:rsidRPr="008E1E32">
        <w:rPr>
          <w:rFonts w:asciiTheme="minorHAnsi" w:hAnsiTheme="minorHAnsi"/>
          <w:spacing w:val="-4"/>
        </w:rPr>
        <w:t xml:space="preserve"> </w:t>
      </w:r>
      <w:r w:rsidRPr="008E1E32">
        <w:rPr>
          <w:rFonts w:asciiTheme="minorHAnsi" w:hAnsiTheme="minorHAnsi"/>
        </w:rPr>
        <w:t>en</w:t>
      </w:r>
      <w:r w:rsidRPr="008E1E32">
        <w:rPr>
          <w:rFonts w:asciiTheme="minorHAnsi" w:hAnsiTheme="minorHAnsi"/>
          <w:spacing w:val="-4"/>
        </w:rPr>
        <w:t xml:space="preserve"> </w:t>
      </w:r>
      <w:r w:rsidRPr="008E1E32">
        <w:rPr>
          <w:rFonts w:asciiTheme="minorHAnsi" w:hAnsiTheme="minorHAnsi"/>
        </w:rPr>
        <w:t>prácticas</w:t>
      </w:r>
      <w:r w:rsidRPr="008E1E32">
        <w:rPr>
          <w:rFonts w:asciiTheme="minorHAnsi" w:hAnsiTheme="minorHAnsi"/>
          <w:spacing w:val="-4"/>
        </w:rPr>
        <w:t xml:space="preserve"> </w:t>
      </w:r>
      <w:r w:rsidRPr="008E1E32">
        <w:rPr>
          <w:rFonts w:asciiTheme="minorHAnsi" w:hAnsiTheme="minorHAnsi"/>
        </w:rPr>
        <w:t>no</w:t>
      </w:r>
      <w:r w:rsidRPr="008E1E32">
        <w:rPr>
          <w:rFonts w:asciiTheme="minorHAnsi" w:hAnsiTheme="minorHAnsi"/>
          <w:spacing w:val="-2"/>
        </w:rPr>
        <w:t xml:space="preserve"> </w:t>
      </w:r>
      <w:r w:rsidRPr="008E1E32">
        <w:rPr>
          <w:rFonts w:asciiTheme="minorHAnsi" w:hAnsiTheme="minorHAnsi"/>
        </w:rPr>
        <w:t>éticas</w:t>
      </w:r>
      <w:r w:rsidRPr="008E1E32">
        <w:rPr>
          <w:rFonts w:asciiTheme="minorHAnsi" w:hAnsiTheme="minorHAnsi"/>
          <w:spacing w:val="-4"/>
        </w:rPr>
        <w:t xml:space="preserve"> </w:t>
      </w:r>
      <w:r w:rsidRPr="008E1E32">
        <w:rPr>
          <w:rFonts w:asciiTheme="minorHAnsi" w:hAnsiTheme="minorHAnsi"/>
        </w:rPr>
        <w:t>de</w:t>
      </w:r>
      <w:r w:rsidRPr="008E1E32">
        <w:rPr>
          <w:rFonts w:asciiTheme="minorHAnsi" w:hAnsiTheme="minorHAnsi"/>
          <w:spacing w:val="-5"/>
        </w:rPr>
        <w:t xml:space="preserve"> </w:t>
      </w:r>
      <w:r w:rsidRPr="008E1E32">
        <w:rPr>
          <w:rFonts w:asciiTheme="minorHAnsi" w:hAnsiTheme="minorHAnsi"/>
        </w:rPr>
        <w:t>gestión</w:t>
      </w:r>
      <w:r w:rsidRPr="008E1E32">
        <w:rPr>
          <w:rFonts w:asciiTheme="minorHAnsi" w:hAnsiTheme="minorHAnsi"/>
          <w:spacing w:val="-4"/>
        </w:rPr>
        <w:t xml:space="preserve"> </w:t>
      </w:r>
      <w:r w:rsidRPr="008E1E32">
        <w:rPr>
          <w:rFonts w:asciiTheme="minorHAnsi" w:hAnsiTheme="minorHAnsi"/>
        </w:rPr>
        <w:t>de</w:t>
      </w:r>
      <w:r w:rsidRPr="008E1E32">
        <w:rPr>
          <w:rFonts w:asciiTheme="minorHAnsi" w:hAnsiTheme="minorHAnsi"/>
          <w:spacing w:val="-5"/>
        </w:rPr>
        <w:t xml:space="preserve"> </w:t>
      </w:r>
      <w:r w:rsidRPr="008E1E32">
        <w:rPr>
          <w:rFonts w:asciiTheme="minorHAnsi" w:hAnsiTheme="minorHAnsi"/>
        </w:rPr>
        <w:t>Recursos</w:t>
      </w:r>
      <w:r w:rsidRPr="008E1E32">
        <w:rPr>
          <w:rFonts w:asciiTheme="minorHAnsi" w:hAnsiTheme="minorHAnsi"/>
          <w:spacing w:val="-4"/>
        </w:rPr>
        <w:t xml:space="preserve"> </w:t>
      </w:r>
      <w:r w:rsidRPr="008E1E32">
        <w:rPr>
          <w:rFonts w:asciiTheme="minorHAnsi" w:hAnsiTheme="minorHAnsi"/>
        </w:rPr>
        <w:t>Humanos,</w:t>
      </w:r>
      <w:r w:rsidRPr="008E1E32">
        <w:rPr>
          <w:rFonts w:asciiTheme="minorHAnsi" w:hAnsiTheme="minorHAnsi"/>
          <w:spacing w:val="-4"/>
        </w:rPr>
        <w:t xml:space="preserve"> </w:t>
      </w:r>
      <w:r w:rsidRPr="008E1E32">
        <w:rPr>
          <w:rFonts w:asciiTheme="minorHAnsi" w:hAnsiTheme="minorHAnsi"/>
        </w:rPr>
        <w:t>como</w:t>
      </w:r>
      <w:r w:rsidRPr="008E1E32">
        <w:rPr>
          <w:rFonts w:asciiTheme="minorHAnsi" w:hAnsiTheme="minorHAnsi"/>
          <w:spacing w:val="-3"/>
        </w:rPr>
        <w:t xml:space="preserve"> </w:t>
      </w:r>
      <w:r w:rsidRPr="008E1E32">
        <w:rPr>
          <w:rFonts w:asciiTheme="minorHAnsi" w:hAnsiTheme="minorHAnsi"/>
        </w:rPr>
        <w:t>la</w:t>
      </w:r>
      <w:r w:rsidRPr="008E1E32">
        <w:rPr>
          <w:rFonts w:asciiTheme="minorHAnsi" w:hAnsiTheme="minorHAnsi"/>
          <w:spacing w:val="-4"/>
        </w:rPr>
        <w:t xml:space="preserve"> </w:t>
      </w:r>
      <w:r w:rsidRPr="008E1E32">
        <w:rPr>
          <w:rFonts w:asciiTheme="minorHAnsi" w:hAnsiTheme="minorHAnsi"/>
        </w:rPr>
        <w:t>contratación</w:t>
      </w:r>
      <w:r w:rsidRPr="008E1E32">
        <w:rPr>
          <w:rFonts w:asciiTheme="minorHAnsi" w:hAnsiTheme="minorHAnsi"/>
          <w:spacing w:val="-3"/>
        </w:rPr>
        <w:t xml:space="preserve"> </w:t>
      </w:r>
      <w:r w:rsidRPr="008E1E32">
        <w:rPr>
          <w:rFonts w:asciiTheme="minorHAnsi" w:hAnsiTheme="minorHAnsi"/>
        </w:rPr>
        <w:t xml:space="preserve">de menores y la falta de </w:t>
      </w:r>
      <w:proofErr w:type="spellStart"/>
      <w:r w:rsidRPr="008E1E32">
        <w:rPr>
          <w:rFonts w:asciiTheme="minorHAnsi" w:hAnsiTheme="minorHAnsi"/>
        </w:rPr>
        <w:t>respecto</w:t>
      </w:r>
      <w:proofErr w:type="spellEnd"/>
      <w:r w:rsidRPr="008E1E32">
        <w:rPr>
          <w:rFonts w:asciiTheme="minorHAnsi" w:hAnsiTheme="minorHAnsi"/>
        </w:rPr>
        <w:t xml:space="preserve"> de los derechos sociales fundamentales y las condiciones o los</w:t>
      </w:r>
      <w:r w:rsidRPr="008E1E32">
        <w:rPr>
          <w:rFonts w:asciiTheme="minorHAnsi" w:hAnsiTheme="minorHAnsi"/>
          <w:spacing w:val="8"/>
        </w:rPr>
        <w:t xml:space="preserve"> </w:t>
      </w:r>
      <w:r w:rsidRPr="008E1E32">
        <w:rPr>
          <w:rFonts w:asciiTheme="minorHAnsi" w:hAnsiTheme="minorHAnsi"/>
        </w:rPr>
        <w:t>estándares</w:t>
      </w:r>
      <w:r w:rsidRPr="008E1E32">
        <w:rPr>
          <w:rFonts w:asciiTheme="minorHAnsi" w:hAnsiTheme="minorHAnsi"/>
          <w:spacing w:val="8"/>
        </w:rPr>
        <w:t xml:space="preserve"> </w:t>
      </w:r>
      <w:r w:rsidRPr="008E1E32">
        <w:rPr>
          <w:rFonts w:asciiTheme="minorHAnsi" w:hAnsiTheme="minorHAnsi"/>
        </w:rPr>
        <w:t>de</w:t>
      </w:r>
      <w:r w:rsidRPr="008E1E32">
        <w:rPr>
          <w:rFonts w:asciiTheme="minorHAnsi" w:hAnsiTheme="minorHAnsi"/>
          <w:spacing w:val="6"/>
        </w:rPr>
        <w:t xml:space="preserve"> </w:t>
      </w:r>
      <w:r w:rsidRPr="008E1E32">
        <w:rPr>
          <w:rFonts w:asciiTheme="minorHAnsi" w:hAnsiTheme="minorHAnsi"/>
        </w:rPr>
        <w:t>trabajo</w:t>
      </w:r>
      <w:r w:rsidRPr="008E1E32">
        <w:rPr>
          <w:rFonts w:asciiTheme="minorHAnsi" w:hAnsiTheme="minorHAnsi"/>
          <w:spacing w:val="8"/>
        </w:rPr>
        <w:t xml:space="preserve"> </w:t>
      </w:r>
      <w:r w:rsidRPr="008E1E32">
        <w:rPr>
          <w:rFonts w:asciiTheme="minorHAnsi" w:hAnsiTheme="minorHAnsi"/>
        </w:rPr>
        <w:t>según</w:t>
      </w:r>
      <w:r w:rsidRPr="008E1E32">
        <w:rPr>
          <w:rFonts w:asciiTheme="minorHAnsi" w:hAnsiTheme="minorHAnsi"/>
          <w:spacing w:val="8"/>
        </w:rPr>
        <w:t xml:space="preserve"> </w:t>
      </w:r>
      <w:r w:rsidRPr="008E1E32">
        <w:rPr>
          <w:rFonts w:asciiTheme="minorHAnsi" w:hAnsiTheme="minorHAnsi"/>
        </w:rPr>
        <w:t>lo</w:t>
      </w:r>
      <w:r w:rsidRPr="008E1E32">
        <w:rPr>
          <w:rFonts w:asciiTheme="minorHAnsi" w:hAnsiTheme="minorHAnsi"/>
          <w:spacing w:val="7"/>
        </w:rPr>
        <w:t xml:space="preserve"> </w:t>
      </w:r>
      <w:r w:rsidRPr="008E1E32">
        <w:rPr>
          <w:rFonts w:asciiTheme="minorHAnsi" w:hAnsiTheme="minorHAnsi"/>
        </w:rPr>
        <w:t>definido</w:t>
      </w:r>
      <w:r w:rsidRPr="008E1E32">
        <w:rPr>
          <w:rFonts w:asciiTheme="minorHAnsi" w:hAnsiTheme="minorHAnsi"/>
          <w:spacing w:val="8"/>
        </w:rPr>
        <w:t xml:space="preserve"> </w:t>
      </w:r>
      <w:r w:rsidRPr="008E1E32">
        <w:rPr>
          <w:rFonts w:asciiTheme="minorHAnsi" w:hAnsiTheme="minorHAnsi"/>
        </w:rPr>
        <w:t>por</w:t>
      </w:r>
      <w:r w:rsidRPr="008E1E32">
        <w:rPr>
          <w:rFonts w:asciiTheme="minorHAnsi" w:hAnsiTheme="minorHAnsi"/>
          <w:spacing w:val="7"/>
        </w:rPr>
        <w:t xml:space="preserve"> </w:t>
      </w:r>
      <w:r w:rsidRPr="008E1E32">
        <w:rPr>
          <w:rFonts w:asciiTheme="minorHAnsi" w:hAnsiTheme="minorHAnsi"/>
        </w:rPr>
        <w:t>la</w:t>
      </w:r>
      <w:r w:rsidRPr="008E1E32">
        <w:rPr>
          <w:rFonts w:asciiTheme="minorHAnsi" w:hAnsiTheme="minorHAnsi"/>
          <w:spacing w:val="9"/>
        </w:rPr>
        <w:t xml:space="preserve"> </w:t>
      </w:r>
      <w:r w:rsidRPr="008E1E32">
        <w:rPr>
          <w:rFonts w:asciiTheme="minorHAnsi" w:hAnsiTheme="minorHAnsi"/>
        </w:rPr>
        <w:t>Organización</w:t>
      </w:r>
      <w:r w:rsidRPr="008E1E32">
        <w:rPr>
          <w:rFonts w:asciiTheme="minorHAnsi" w:hAnsiTheme="minorHAnsi"/>
          <w:spacing w:val="11"/>
        </w:rPr>
        <w:t xml:space="preserve"> </w:t>
      </w:r>
      <w:r w:rsidRPr="008E1E32">
        <w:rPr>
          <w:rFonts w:asciiTheme="minorHAnsi" w:hAnsiTheme="minorHAnsi"/>
        </w:rPr>
        <w:t>Internacional</w:t>
      </w:r>
      <w:r w:rsidRPr="008E1E32">
        <w:rPr>
          <w:rFonts w:asciiTheme="minorHAnsi" w:hAnsiTheme="minorHAnsi"/>
          <w:spacing w:val="7"/>
        </w:rPr>
        <w:t xml:space="preserve"> </w:t>
      </w:r>
      <w:r w:rsidRPr="008E1E32">
        <w:rPr>
          <w:rFonts w:asciiTheme="minorHAnsi" w:hAnsiTheme="minorHAnsi"/>
        </w:rPr>
        <w:t>del</w:t>
      </w:r>
      <w:r w:rsidRPr="008E1E32">
        <w:rPr>
          <w:rFonts w:asciiTheme="minorHAnsi" w:hAnsiTheme="minorHAnsi"/>
          <w:spacing w:val="8"/>
        </w:rPr>
        <w:t xml:space="preserve"> </w:t>
      </w:r>
      <w:r w:rsidRPr="008E1E32">
        <w:rPr>
          <w:rFonts w:asciiTheme="minorHAnsi" w:hAnsiTheme="minorHAnsi"/>
        </w:rPr>
        <w:t>Trabajo</w:t>
      </w:r>
      <w:r>
        <w:rPr>
          <w:rFonts w:asciiTheme="minorHAnsi" w:hAnsiTheme="minorHAnsi"/>
          <w:sz w:val="9"/>
        </w:rPr>
        <w:t xml:space="preserve"> </w:t>
      </w:r>
      <w:r w:rsidRPr="000B0FB5">
        <w:rPr>
          <w:rFonts w:asciiTheme="minorHAnsi" w:hAnsiTheme="minorHAnsi"/>
          <w:sz w:val="24"/>
        </w:rPr>
        <w:t>(OIT), en particular con respecto a la no discriminación, libertad de asociación, pago del salario</w:t>
      </w:r>
      <w:r w:rsidRPr="000B0FB5">
        <w:rPr>
          <w:rFonts w:asciiTheme="minorHAnsi" w:hAnsiTheme="minorHAnsi"/>
          <w:spacing w:val="-4"/>
          <w:sz w:val="24"/>
        </w:rPr>
        <w:t xml:space="preserve"> </w:t>
      </w:r>
      <w:r w:rsidRPr="000B0FB5">
        <w:rPr>
          <w:rFonts w:asciiTheme="minorHAnsi" w:hAnsiTheme="minorHAnsi"/>
          <w:sz w:val="24"/>
        </w:rPr>
        <w:t>mínimo</w:t>
      </w:r>
      <w:r w:rsidRPr="000B0FB5">
        <w:rPr>
          <w:rFonts w:asciiTheme="minorHAnsi" w:hAnsiTheme="minorHAnsi"/>
          <w:spacing w:val="-4"/>
          <w:sz w:val="24"/>
        </w:rPr>
        <w:t xml:space="preserve"> </w:t>
      </w:r>
      <w:r w:rsidRPr="000B0FB5">
        <w:rPr>
          <w:rFonts w:asciiTheme="minorHAnsi" w:hAnsiTheme="minorHAnsi"/>
          <w:sz w:val="24"/>
        </w:rPr>
        <w:t>legal</w:t>
      </w:r>
      <w:r w:rsidRPr="000B0FB5">
        <w:rPr>
          <w:rFonts w:asciiTheme="minorHAnsi" w:hAnsiTheme="minorHAnsi"/>
          <w:spacing w:val="-3"/>
          <w:sz w:val="24"/>
        </w:rPr>
        <w:t xml:space="preserve"> </w:t>
      </w:r>
      <w:r w:rsidRPr="000B0FB5">
        <w:rPr>
          <w:rFonts w:asciiTheme="minorHAnsi" w:hAnsiTheme="minorHAnsi"/>
          <w:sz w:val="24"/>
        </w:rPr>
        <w:t>nacional,</w:t>
      </w:r>
      <w:r w:rsidRPr="000B0FB5">
        <w:rPr>
          <w:rFonts w:asciiTheme="minorHAnsi" w:hAnsiTheme="minorHAnsi"/>
          <w:spacing w:val="-4"/>
          <w:sz w:val="24"/>
        </w:rPr>
        <w:t xml:space="preserve"> </w:t>
      </w:r>
      <w:r w:rsidRPr="000B0FB5">
        <w:rPr>
          <w:rFonts w:asciiTheme="minorHAnsi" w:hAnsiTheme="minorHAnsi"/>
          <w:sz w:val="24"/>
        </w:rPr>
        <w:t>trabajo</w:t>
      </w:r>
      <w:r w:rsidRPr="000B0FB5">
        <w:rPr>
          <w:rFonts w:asciiTheme="minorHAnsi" w:hAnsiTheme="minorHAnsi"/>
          <w:spacing w:val="-3"/>
          <w:sz w:val="24"/>
        </w:rPr>
        <w:t xml:space="preserve"> </w:t>
      </w:r>
      <w:r w:rsidRPr="000B0FB5">
        <w:rPr>
          <w:rFonts w:asciiTheme="minorHAnsi" w:hAnsiTheme="minorHAnsi"/>
          <w:sz w:val="24"/>
        </w:rPr>
        <w:t>forzoso</w:t>
      </w:r>
      <w:r w:rsidRPr="000B0FB5">
        <w:rPr>
          <w:rFonts w:asciiTheme="minorHAnsi" w:hAnsiTheme="minorHAnsi"/>
          <w:spacing w:val="-4"/>
          <w:sz w:val="24"/>
        </w:rPr>
        <w:t xml:space="preserve"> </w:t>
      </w:r>
      <w:r w:rsidRPr="000B0FB5">
        <w:rPr>
          <w:rFonts w:asciiTheme="minorHAnsi" w:hAnsiTheme="minorHAnsi"/>
          <w:sz w:val="24"/>
        </w:rPr>
        <w:t>y</w:t>
      </w:r>
      <w:r w:rsidRPr="000B0FB5">
        <w:rPr>
          <w:rFonts w:asciiTheme="minorHAnsi" w:hAnsiTheme="minorHAnsi"/>
          <w:spacing w:val="-4"/>
          <w:sz w:val="24"/>
        </w:rPr>
        <w:t xml:space="preserve"> </w:t>
      </w:r>
      <w:r w:rsidRPr="000B0FB5">
        <w:rPr>
          <w:rFonts w:asciiTheme="minorHAnsi" w:hAnsiTheme="minorHAnsi"/>
          <w:sz w:val="24"/>
        </w:rPr>
        <w:t>el</w:t>
      </w:r>
      <w:r w:rsidRPr="000B0FB5">
        <w:rPr>
          <w:rFonts w:asciiTheme="minorHAnsi" w:hAnsiTheme="minorHAnsi"/>
          <w:spacing w:val="-2"/>
          <w:sz w:val="24"/>
        </w:rPr>
        <w:t xml:space="preserve"> </w:t>
      </w:r>
      <w:r w:rsidRPr="000B0FB5">
        <w:rPr>
          <w:rFonts w:asciiTheme="minorHAnsi" w:hAnsiTheme="minorHAnsi"/>
          <w:sz w:val="24"/>
        </w:rPr>
        <w:t>respecto</w:t>
      </w:r>
      <w:r w:rsidRPr="000B0FB5">
        <w:rPr>
          <w:rFonts w:asciiTheme="minorHAnsi" w:hAnsiTheme="minorHAnsi"/>
          <w:spacing w:val="-3"/>
          <w:sz w:val="24"/>
        </w:rPr>
        <w:t xml:space="preserve"> </w:t>
      </w:r>
      <w:r w:rsidRPr="000B0FB5">
        <w:rPr>
          <w:rFonts w:asciiTheme="minorHAnsi" w:hAnsiTheme="minorHAnsi"/>
          <w:sz w:val="24"/>
        </w:rPr>
        <w:t>de</w:t>
      </w:r>
      <w:r w:rsidRPr="000B0FB5">
        <w:rPr>
          <w:rFonts w:asciiTheme="minorHAnsi" w:hAnsiTheme="minorHAnsi"/>
          <w:spacing w:val="-5"/>
          <w:sz w:val="24"/>
        </w:rPr>
        <w:t xml:space="preserve"> </w:t>
      </w:r>
      <w:r w:rsidRPr="000B0FB5">
        <w:rPr>
          <w:rFonts w:asciiTheme="minorHAnsi" w:hAnsiTheme="minorHAnsi"/>
          <w:sz w:val="24"/>
        </w:rPr>
        <w:t>las</w:t>
      </w:r>
      <w:r w:rsidRPr="000B0FB5">
        <w:rPr>
          <w:rFonts w:asciiTheme="minorHAnsi" w:hAnsiTheme="minorHAnsi"/>
          <w:spacing w:val="-4"/>
          <w:sz w:val="24"/>
        </w:rPr>
        <w:t xml:space="preserve"> </w:t>
      </w:r>
      <w:r w:rsidRPr="000B0FB5">
        <w:rPr>
          <w:rFonts w:asciiTheme="minorHAnsi" w:hAnsiTheme="minorHAnsi"/>
          <w:sz w:val="24"/>
        </w:rPr>
        <w:t>condiciones</w:t>
      </w:r>
      <w:r w:rsidRPr="000B0FB5">
        <w:rPr>
          <w:rFonts w:asciiTheme="minorHAnsi" w:hAnsiTheme="minorHAnsi"/>
          <w:spacing w:val="-5"/>
          <w:sz w:val="24"/>
        </w:rPr>
        <w:t xml:space="preserve"> </w:t>
      </w:r>
      <w:r w:rsidRPr="000B0FB5">
        <w:rPr>
          <w:rFonts w:asciiTheme="minorHAnsi" w:hAnsiTheme="minorHAnsi"/>
          <w:sz w:val="24"/>
        </w:rPr>
        <w:t>de</w:t>
      </w:r>
      <w:r w:rsidRPr="000B0FB5">
        <w:rPr>
          <w:rFonts w:asciiTheme="minorHAnsi" w:hAnsiTheme="minorHAnsi"/>
          <w:spacing w:val="-5"/>
          <w:sz w:val="24"/>
        </w:rPr>
        <w:t xml:space="preserve"> </w:t>
      </w:r>
      <w:r w:rsidRPr="000B0FB5">
        <w:rPr>
          <w:rFonts w:asciiTheme="minorHAnsi" w:hAnsiTheme="minorHAnsi"/>
          <w:sz w:val="24"/>
        </w:rPr>
        <w:t>trabajo</w:t>
      </w:r>
      <w:r w:rsidRPr="000B0FB5">
        <w:rPr>
          <w:rFonts w:asciiTheme="minorHAnsi" w:hAnsiTheme="minorHAnsi"/>
          <w:spacing w:val="-3"/>
          <w:sz w:val="24"/>
        </w:rPr>
        <w:t xml:space="preserve"> </w:t>
      </w:r>
      <w:r w:rsidRPr="000B0FB5">
        <w:rPr>
          <w:rFonts w:asciiTheme="minorHAnsi" w:hAnsiTheme="minorHAnsi"/>
          <w:sz w:val="24"/>
        </w:rPr>
        <w:t>e higiene; o que sea o se haga responsable, soporte, facilite o participe en prácticas de explotación o abuso sexual, entendiendo como tales cualquier forma de abuso sexual, psicológico o verbal, así como el acoso físico. Esto incluye las siguientes prácticas: acoso sexual, abuso sexual, relaciones sexuales con niños, agresión sexual, explotación sexual o cualquier otra contribución al mercado del</w:t>
      </w:r>
      <w:r w:rsidRPr="000B0FB5">
        <w:rPr>
          <w:rFonts w:asciiTheme="minorHAnsi" w:hAnsiTheme="minorHAnsi"/>
          <w:spacing w:val="-2"/>
          <w:sz w:val="24"/>
        </w:rPr>
        <w:t xml:space="preserve"> </w:t>
      </w:r>
      <w:r w:rsidRPr="000B0FB5">
        <w:rPr>
          <w:rFonts w:asciiTheme="minorHAnsi" w:hAnsiTheme="minorHAnsi"/>
          <w:sz w:val="24"/>
        </w:rPr>
        <w:t>sexo.</w:t>
      </w:r>
    </w:p>
    <w:p w14:paraId="22AEF142" w14:textId="77777777" w:rsidR="008329B8" w:rsidRPr="000B0FB5" w:rsidRDefault="008329B8" w:rsidP="008329B8">
      <w:pPr>
        <w:pStyle w:val="Textoindependiente"/>
        <w:rPr>
          <w:rFonts w:asciiTheme="minorHAnsi" w:hAnsiTheme="minorHAnsi"/>
        </w:rPr>
      </w:pPr>
    </w:p>
    <w:p w14:paraId="2C6A3ED4" w14:textId="77777777" w:rsidR="008329B8" w:rsidRPr="000B0FB5" w:rsidRDefault="008329B8" w:rsidP="008329B8">
      <w:pPr>
        <w:spacing w:before="1"/>
        <w:ind w:left="542" w:right="678"/>
        <w:jc w:val="both"/>
        <w:rPr>
          <w:rFonts w:asciiTheme="minorHAnsi" w:hAnsiTheme="minorHAnsi"/>
          <w:sz w:val="24"/>
        </w:rPr>
      </w:pPr>
      <w:r w:rsidRPr="008E1E32">
        <w:rPr>
          <w:rFonts w:asciiTheme="minorHAnsi" w:hAnsiTheme="minorHAnsi"/>
        </w:rPr>
        <w:t xml:space="preserve">Por </w:t>
      </w:r>
      <w:proofErr w:type="gramStart"/>
      <w:r w:rsidRPr="008E1E32">
        <w:rPr>
          <w:rFonts w:asciiTheme="minorHAnsi" w:hAnsiTheme="minorHAnsi"/>
        </w:rPr>
        <w:t>último</w:t>
      </w:r>
      <w:proofErr w:type="gramEnd"/>
      <w:r w:rsidRPr="008E1E32">
        <w:rPr>
          <w:rFonts w:asciiTheme="minorHAnsi" w:hAnsiTheme="minorHAnsi"/>
        </w:rPr>
        <w:t xml:space="preserve"> certifico que ……………… </w:t>
      </w:r>
      <w:r w:rsidRPr="008E1E32">
        <w:rPr>
          <w:rFonts w:asciiTheme="minorHAnsi" w:hAnsiTheme="minorHAnsi"/>
          <w:i/>
          <w:color w:val="0000FF"/>
        </w:rPr>
        <w:t>nombre de la compañía</w:t>
      </w:r>
      <w:r w:rsidRPr="008E1E32">
        <w:rPr>
          <w:rFonts w:asciiTheme="minorHAnsi" w:hAnsiTheme="minorHAnsi"/>
        </w:rPr>
        <w:t>…………………… no está involucrada en</w:t>
      </w:r>
      <w:r w:rsidRPr="000B0FB5">
        <w:rPr>
          <w:rFonts w:asciiTheme="minorHAnsi" w:hAnsiTheme="minorHAnsi"/>
          <w:sz w:val="24"/>
        </w:rPr>
        <w:t xml:space="preserve"> ningún proceso judicial o acción judicial en nombre de la compañía, o por cuenta</w:t>
      </w:r>
      <w:r w:rsidRPr="000B0FB5">
        <w:rPr>
          <w:rFonts w:asciiTheme="minorHAnsi" w:hAnsiTheme="minorHAnsi"/>
          <w:spacing w:val="-14"/>
          <w:sz w:val="24"/>
        </w:rPr>
        <w:t xml:space="preserve"> </w:t>
      </w:r>
      <w:r w:rsidRPr="000B0FB5">
        <w:rPr>
          <w:rFonts w:asciiTheme="minorHAnsi" w:hAnsiTheme="minorHAnsi"/>
          <w:sz w:val="24"/>
        </w:rPr>
        <w:t>de</w:t>
      </w:r>
      <w:r w:rsidRPr="000B0FB5">
        <w:rPr>
          <w:rFonts w:asciiTheme="minorHAnsi" w:hAnsiTheme="minorHAnsi"/>
          <w:spacing w:val="-13"/>
          <w:sz w:val="24"/>
        </w:rPr>
        <w:t xml:space="preserve"> </w:t>
      </w:r>
      <w:r w:rsidRPr="000B0FB5">
        <w:rPr>
          <w:rFonts w:asciiTheme="minorHAnsi" w:hAnsiTheme="minorHAnsi"/>
          <w:sz w:val="24"/>
        </w:rPr>
        <w:t>cualquier</w:t>
      </w:r>
      <w:r w:rsidRPr="000B0FB5">
        <w:rPr>
          <w:rFonts w:asciiTheme="minorHAnsi" w:hAnsiTheme="minorHAnsi"/>
          <w:spacing w:val="-14"/>
          <w:sz w:val="24"/>
        </w:rPr>
        <w:t xml:space="preserve"> </w:t>
      </w:r>
      <w:r w:rsidRPr="000B0FB5">
        <w:rPr>
          <w:rFonts w:asciiTheme="minorHAnsi" w:hAnsiTheme="minorHAnsi"/>
          <w:sz w:val="24"/>
        </w:rPr>
        <w:t>otra</w:t>
      </w:r>
      <w:r w:rsidRPr="000B0FB5">
        <w:rPr>
          <w:rFonts w:asciiTheme="minorHAnsi" w:hAnsiTheme="minorHAnsi"/>
          <w:spacing w:val="-12"/>
          <w:sz w:val="24"/>
        </w:rPr>
        <w:t xml:space="preserve"> </w:t>
      </w:r>
      <w:r w:rsidRPr="000B0FB5">
        <w:rPr>
          <w:rFonts w:asciiTheme="minorHAnsi" w:hAnsiTheme="minorHAnsi"/>
          <w:sz w:val="24"/>
        </w:rPr>
        <w:t>persona</w:t>
      </w:r>
      <w:r w:rsidRPr="000B0FB5">
        <w:rPr>
          <w:rFonts w:asciiTheme="minorHAnsi" w:hAnsiTheme="minorHAnsi"/>
          <w:spacing w:val="-14"/>
          <w:sz w:val="24"/>
        </w:rPr>
        <w:t xml:space="preserve"> </w:t>
      </w:r>
      <w:r w:rsidRPr="000B0FB5">
        <w:rPr>
          <w:rFonts w:asciiTheme="minorHAnsi" w:hAnsiTheme="minorHAnsi"/>
          <w:sz w:val="24"/>
        </w:rPr>
        <w:t>o</w:t>
      </w:r>
      <w:r w:rsidRPr="000B0FB5">
        <w:rPr>
          <w:rFonts w:asciiTheme="minorHAnsi" w:hAnsiTheme="minorHAnsi"/>
          <w:spacing w:val="-11"/>
          <w:sz w:val="24"/>
        </w:rPr>
        <w:t xml:space="preserve"> </w:t>
      </w:r>
      <w:r w:rsidRPr="000B0FB5">
        <w:rPr>
          <w:rFonts w:asciiTheme="minorHAnsi" w:hAnsiTheme="minorHAnsi"/>
          <w:sz w:val="24"/>
        </w:rPr>
        <w:t>entidad,</w:t>
      </w:r>
      <w:r w:rsidRPr="000B0FB5">
        <w:rPr>
          <w:rFonts w:asciiTheme="minorHAnsi" w:hAnsiTheme="minorHAnsi"/>
          <w:spacing w:val="-12"/>
          <w:sz w:val="24"/>
        </w:rPr>
        <w:t xml:space="preserve"> </w:t>
      </w:r>
      <w:r w:rsidRPr="000B0FB5">
        <w:rPr>
          <w:rFonts w:asciiTheme="minorHAnsi" w:hAnsiTheme="minorHAnsi"/>
          <w:sz w:val="24"/>
        </w:rPr>
        <w:t>en</w:t>
      </w:r>
      <w:r w:rsidRPr="000B0FB5">
        <w:rPr>
          <w:rFonts w:asciiTheme="minorHAnsi" w:hAnsiTheme="minorHAnsi"/>
          <w:spacing w:val="-10"/>
          <w:sz w:val="24"/>
        </w:rPr>
        <w:t xml:space="preserve"> </w:t>
      </w:r>
      <w:r w:rsidRPr="000B0FB5">
        <w:rPr>
          <w:rFonts w:asciiTheme="minorHAnsi" w:hAnsiTheme="minorHAnsi"/>
          <w:sz w:val="24"/>
        </w:rPr>
        <w:t>contra</w:t>
      </w:r>
      <w:r w:rsidRPr="000B0FB5">
        <w:rPr>
          <w:rFonts w:asciiTheme="minorHAnsi" w:hAnsiTheme="minorHAnsi"/>
          <w:spacing w:val="-14"/>
          <w:sz w:val="24"/>
        </w:rPr>
        <w:t xml:space="preserve"> </w:t>
      </w:r>
      <w:r w:rsidRPr="000B0FB5">
        <w:rPr>
          <w:rFonts w:asciiTheme="minorHAnsi" w:hAnsiTheme="minorHAnsi"/>
          <w:sz w:val="24"/>
        </w:rPr>
        <w:t>de</w:t>
      </w:r>
      <w:r w:rsidRPr="000B0FB5">
        <w:rPr>
          <w:rFonts w:asciiTheme="minorHAnsi" w:hAnsiTheme="minorHAnsi"/>
          <w:spacing w:val="-13"/>
          <w:sz w:val="24"/>
        </w:rPr>
        <w:t xml:space="preserve"> </w:t>
      </w:r>
      <w:r w:rsidRPr="000B0FB5">
        <w:rPr>
          <w:rFonts w:asciiTheme="minorHAnsi" w:hAnsiTheme="minorHAnsi"/>
          <w:sz w:val="24"/>
        </w:rPr>
        <w:t>la</w:t>
      </w:r>
      <w:r w:rsidRPr="000B0FB5">
        <w:rPr>
          <w:rFonts w:asciiTheme="minorHAnsi" w:hAnsiTheme="minorHAnsi"/>
          <w:spacing w:val="-11"/>
          <w:sz w:val="24"/>
        </w:rPr>
        <w:t xml:space="preserve"> </w:t>
      </w:r>
      <w:r w:rsidRPr="000B0FB5">
        <w:rPr>
          <w:rFonts w:asciiTheme="minorHAnsi" w:hAnsiTheme="minorHAnsi"/>
          <w:sz w:val="24"/>
        </w:rPr>
        <w:t>compañía,</w:t>
      </w:r>
      <w:r w:rsidRPr="000B0FB5">
        <w:rPr>
          <w:rFonts w:asciiTheme="minorHAnsi" w:hAnsiTheme="minorHAnsi"/>
          <w:spacing w:val="-13"/>
          <w:sz w:val="24"/>
        </w:rPr>
        <w:t xml:space="preserve"> </w:t>
      </w:r>
      <w:r w:rsidRPr="000B0FB5">
        <w:rPr>
          <w:rFonts w:asciiTheme="minorHAnsi" w:hAnsiTheme="minorHAnsi"/>
          <w:sz w:val="24"/>
        </w:rPr>
        <w:t>de</w:t>
      </w:r>
      <w:r w:rsidRPr="000B0FB5">
        <w:rPr>
          <w:rFonts w:asciiTheme="minorHAnsi" w:hAnsiTheme="minorHAnsi"/>
          <w:spacing w:val="-13"/>
          <w:sz w:val="24"/>
        </w:rPr>
        <w:t xml:space="preserve"> </w:t>
      </w:r>
      <w:r w:rsidRPr="000B0FB5">
        <w:rPr>
          <w:rFonts w:asciiTheme="minorHAnsi" w:hAnsiTheme="minorHAnsi"/>
          <w:sz w:val="24"/>
        </w:rPr>
        <w:t>fraude,</w:t>
      </w:r>
      <w:r w:rsidRPr="000B0FB5">
        <w:rPr>
          <w:rFonts w:asciiTheme="minorHAnsi" w:hAnsiTheme="minorHAnsi"/>
          <w:spacing w:val="-12"/>
          <w:sz w:val="24"/>
        </w:rPr>
        <w:t xml:space="preserve"> </w:t>
      </w:r>
      <w:r w:rsidRPr="000B0FB5">
        <w:rPr>
          <w:rFonts w:asciiTheme="minorHAnsi" w:hAnsiTheme="minorHAnsi"/>
          <w:sz w:val="24"/>
        </w:rPr>
        <w:t>corrupción, soborno, o cualquier otra actividad ilegal y que no ha sido condenada por estas prácticas en ninguna</w:t>
      </w:r>
      <w:r w:rsidRPr="000B0FB5">
        <w:rPr>
          <w:rFonts w:asciiTheme="minorHAnsi" w:hAnsiTheme="minorHAnsi"/>
          <w:spacing w:val="-1"/>
          <w:sz w:val="24"/>
        </w:rPr>
        <w:t xml:space="preserve"> </w:t>
      </w:r>
      <w:r w:rsidRPr="000B0FB5">
        <w:rPr>
          <w:rFonts w:asciiTheme="minorHAnsi" w:hAnsiTheme="minorHAnsi"/>
          <w:sz w:val="24"/>
        </w:rPr>
        <w:t>ocasión</w:t>
      </w:r>
    </w:p>
    <w:p w14:paraId="02F925CC" w14:textId="77777777" w:rsidR="008329B8" w:rsidRPr="000B0FB5" w:rsidRDefault="008329B8" w:rsidP="008329B8">
      <w:pPr>
        <w:pStyle w:val="Textoindependiente"/>
        <w:rPr>
          <w:rFonts w:asciiTheme="minorHAnsi" w:hAnsiTheme="minorHAnsi"/>
          <w:sz w:val="26"/>
        </w:rPr>
      </w:pPr>
    </w:p>
    <w:p w14:paraId="2B2BA59E" w14:textId="77777777" w:rsidR="008329B8" w:rsidRPr="000B0FB5" w:rsidRDefault="008329B8" w:rsidP="008329B8">
      <w:pPr>
        <w:pStyle w:val="Textoindependiente"/>
        <w:rPr>
          <w:rFonts w:asciiTheme="minorHAnsi" w:hAnsiTheme="minorHAnsi"/>
        </w:rPr>
      </w:pPr>
    </w:p>
    <w:p w14:paraId="447D5775" w14:textId="77777777" w:rsidR="008329B8" w:rsidRPr="000B0FB5" w:rsidRDefault="008329B8" w:rsidP="008329B8">
      <w:pPr>
        <w:ind w:left="1250"/>
        <w:rPr>
          <w:rFonts w:asciiTheme="minorHAnsi" w:hAnsiTheme="minorHAnsi"/>
          <w:sz w:val="24"/>
        </w:rPr>
      </w:pPr>
      <w:proofErr w:type="gramStart"/>
      <w:r w:rsidRPr="000B0FB5">
        <w:rPr>
          <w:rFonts w:asciiTheme="minorHAnsi" w:hAnsiTheme="minorHAnsi"/>
          <w:sz w:val="24"/>
          <w:u w:val="single"/>
        </w:rPr>
        <w:lastRenderedPageBreak/>
        <w:t>Nombre</w:t>
      </w:r>
      <w:r w:rsidRPr="000B0FB5">
        <w:rPr>
          <w:rFonts w:asciiTheme="minorHAnsi" w:hAnsiTheme="minorHAnsi"/>
          <w:sz w:val="24"/>
        </w:rPr>
        <w:t>:…</w:t>
      </w:r>
      <w:proofErr w:type="gramEnd"/>
      <w:r w:rsidRPr="000B0FB5">
        <w:rPr>
          <w:rFonts w:asciiTheme="minorHAnsi" w:hAnsiTheme="minorHAnsi"/>
          <w:sz w:val="24"/>
        </w:rPr>
        <w:t>……………………………………………………………………………….</w:t>
      </w:r>
    </w:p>
    <w:p w14:paraId="17910D6B" w14:textId="77777777" w:rsidR="008329B8" w:rsidRPr="000B0FB5" w:rsidRDefault="008329B8" w:rsidP="008329B8">
      <w:pPr>
        <w:pStyle w:val="Textoindependiente"/>
        <w:rPr>
          <w:rFonts w:asciiTheme="minorHAnsi" w:hAnsiTheme="minorHAnsi"/>
          <w:sz w:val="24"/>
        </w:rPr>
      </w:pPr>
    </w:p>
    <w:p w14:paraId="32BC7EDD" w14:textId="77777777" w:rsidR="008329B8" w:rsidRPr="000B0FB5" w:rsidRDefault="008329B8" w:rsidP="008329B8">
      <w:pPr>
        <w:ind w:left="1250"/>
        <w:rPr>
          <w:rFonts w:asciiTheme="minorHAnsi" w:hAnsiTheme="minorHAnsi"/>
          <w:sz w:val="24"/>
        </w:rPr>
      </w:pPr>
      <w:r w:rsidRPr="000B0FB5">
        <w:rPr>
          <w:rFonts w:asciiTheme="minorHAnsi" w:hAnsiTheme="minorHAnsi"/>
          <w:sz w:val="24"/>
          <w:u w:val="single"/>
        </w:rPr>
        <w:t>Posición</w:t>
      </w:r>
      <w:r w:rsidRPr="000B0FB5">
        <w:rPr>
          <w:rFonts w:asciiTheme="minorHAnsi" w:hAnsiTheme="minorHAnsi"/>
          <w:sz w:val="24"/>
        </w:rPr>
        <w:t>:</w:t>
      </w:r>
      <w:r>
        <w:rPr>
          <w:rFonts w:asciiTheme="minorHAnsi" w:hAnsiTheme="minorHAnsi"/>
          <w:sz w:val="24"/>
        </w:rPr>
        <w:t xml:space="preserve"> </w:t>
      </w:r>
      <w:r w:rsidRPr="000B0FB5">
        <w:rPr>
          <w:rFonts w:asciiTheme="minorHAnsi" w:hAnsiTheme="minorHAnsi"/>
          <w:sz w:val="24"/>
        </w:rPr>
        <w:t>……………………………………………………</w:t>
      </w:r>
      <w:proofErr w:type="gramStart"/>
      <w:r w:rsidRPr="000B0FB5">
        <w:rPr>
          <w:rFonts w:asciiTheme="minorHAnsi" w:hAnsiTheme="minorHAnsi"/>
          <w:sz w:val="24"/>
        </w:rPr>
        <w:t>…….</w:t>
      </w:r>
      <w:proofErr w:type="gramEnd"/>
      <w:r w:rsidRPr="000B0FB5">
        <w:rPr>
          <w:rFonts w:asciiTheme="minorHAnsi" w:hAnsiTheme="minorHAnsi"/>
          <w:sz w:val="24"/>
        </w:rPr>
        <w:t xml:space="preserve">. </w:t>
      </w:r>
      <w:r w:rsidRPr="000B0FB5">
        <w:rPr>
          <w:rFonts w:asciiTheme="minorHAnsi" w:hAnsiTheme="minorHAnsi"/>
          <w:sz w:val="24"/>
          <w:u w:val="single"/>
        </w:rPr>
        <w:t>Fecha</w:t>
      </w:r>
      <w:r w:rsidRPr="000B0FB5">
        <w:rPr>
          <w:rFonts w:asciiTheme="minorHAnsi" w:hAnsiTheme="minorHAnsi"/>
          <w:sz w:val="24"/>
        </w:rPr>
        <w:t>: ……. /……… / ………</w:t>
      </w:r>
    </w:p>
    <w:p w14:paraId="045BB895" w14:textId="77777777" w:rsidR="008329B8" w:rsidRDefault="008329B8" w:rsidP="008329B8">
      <w:pPr>
        <w:spacing w:before="1"/>
        <w:ind w:left="1250"/>
        <w:rPr>
          <w:rFonts w:asciiTheme="minorHAnsi" w:hAnsiTheme="minorHAnsi"/>
          <w:sz w:val="24"/>
          <w:u w:val="single"/>
        </w:rPr>
      </w:pPr>
    </w:p>
    <w:p w14:paraId="4DC4ECDE" w14:textId="77777777" w:rsidR="008329B8" w:rsidRPr="000B0FB5" w:rsidRDefault="008329B8" w:rsidP="008329B8">
      <w:pPr>
        <w:spacing w:before="1"/>
        <w:ind w:left="1250"/>
        <w:rPr>
          <w:rFonts w:asciiTheme="minorHAnsi" w:hAnsiTheme="minorHAnsi"/>
          <w:sz w:val="24"/>
        </w:rPr>
      </w:pPr>
      <w:r w:rsidRPr="000B0FB5">
        <w:rPr>
          <w:rFonts w:asciiTheme="minorHAnsi" w:hAnsiTheme="minorHAnsi"/>
          <w:sz w:val="24"/>
          <w:u w:val="single"/>
        </w:rPr>
        <w:t>Firma</w:t>
      </w:r>
      <w:r w:rsidRPr="000B0FB5">
        <w:rPr>
          <w:rFonts w:asciiTheme="minorHAnsi" w:hAnsiTheme="minorHAnsi"/>
          <w:sz w:val="24"/>
        </w:rPr>
        <w:t>:</w:t>
      </w:r>
      <w:r>
        <w:rPr>
          <w:rFonts w:asciiTheme="minorHAnsi" w:hAnsiTheme="minorHAnsi"/>
          <w:sz w:val="24"/>
        </w:rPr>
        <w:t xml:space="preserve">  </w:t>
      </w:r>
      <w:r w:rsidRPr="000B0FB5">
        <w:rPr>
          <w:rFonts w:asciiTheme="minorHAnsi" w:hAnsiTheme="minorHAnsi"/>
          <w:sz w:val="24"/>
        </w:rPr>
        <w:t xml:space="preserve">……………………………………………………. </w:t>
      </w:r>
      <w:r>
        <w:rPr>
          <w:rFonts w:asciiTheme="minorHAnsi" w:hAnsiTheme="minorHAnsi"/>
          <w:sz w:val="24"/>
        </w:rPr>
        <w:t xml:space="preserve">     </w:t>
      </w:r>
      <w:r w:rsidRPr="000B0FB5">
        <w:rPr>
          <w:rFonts w:asciiTheme="minorHAnsi" w:hAnsiTheme="minorHAnsi"/>
          <w:sz w:val="24"/>
          <w:u w:val="single"/>
        </w:rPr>
        <w:t>Sello</w:t>
      </w:r>
      <w:r w:rsidRPr="000B0FB5">
        <w:rPr>
          <w:rFonts w:asciiTheme="minorHAnsi" w:hAnsiTheme="minorHAnsi"/>
          <w:sz w:val="24"/>
        </w:rPr>
        <w:t>:</w:t>
      </w:r>
    </w:p>
    <w:p w14:paraId="16BFD818" w14:textId="77777777" w:rsidR="008329B8" w:rsidRPr="000B0FB5" w:rsidRDefault="008329B8" w:rsidP="008329B8">
      <w:pPr>
        <w:rPr>
          <w:rFonts w:asciiTheme="minorHAnsi" w:hAnsiTheme="minorHAnsi"/>
          <w:sz w:val="24"/>
        </w:rPr>
        <w:sectPr w:rsidR="008329B8" w:rsidRPr="000B0FB5" w:rsidSect="00803157">
          <w:pgSz w:w="11910" w:h="16840"/>
          <w:pgMar w:top="2127" w:right="880" w:bottom="1360" w:left="1160" w:header="708" w:footer="402" w:gutter="0"/>
          <w:cols w:space="720"/>
        </w:sectPr>
      </w:pPr>
    </w:p>
    <w:p w14:paraId="58D1C338" w14:textId="77777777" w:rsidR="008329B8" w:rsidRPr="000B0FB5" w:rsidRDefault="008329B8" w:rsidP="008329B8">
      <w:pPr>
        <w:spacing w:before="105" w:line="244" w:lineRule="auto"/>
        <w:ind w:left="525" w:right="660"/>
        <w:jc w:val="center"/>
        <w:rPr>
          <w:rFonts w:asciiTheme="minorHAnsi" w:hAnsiTheme="minorHAnsi"/>
          <w:b/>
          <w:sz w:val="28"/>
        </w:rPr>
      </w:pPr>
      <w:r w:rsidRPr="000B0FB5">
        <w:rPr>
          <w:rFonts w:asciiTheme="minorHAnsi" w:hAnsiTheme="minorHAnsi"/>
          <w:b/>
          <w:w w:val="95"/>
          <w:sz w:val="28"/>
        </w:rPr>
        <w:lastRenderedPageBreak/>
        <w:t>CUESTIONARIO RESPONSABILIDAD SOCIAL CORPORATIVA</w:t>
      </w:r>
      <w:r w:rsidRPr="000B0FB5">
        <w:rPr>
          <w:rFonts w:asciiTheme="minorHAnsi" w:hAnsiTheme="minorHAnsi"/>
          <w:b/>
          <w:spacing w:val="-55"/>
          <w:w w:val="95"/>
          <w:sz w:val="28"/>
        </w:rPr>
        <w:t xml:space="preserve"> </w:t>
      </w:r>
      <w:r w:rsidRPr="000B0FB5">
        <w:rPr>
          <w:rFonts w:asciiTheme="minorHAnsi" w:hAnsiTheme="minorHAnsi"/>
          <w:b/>
          <w:w w:val="95"/>
          <w:sz w:val="28"/>
        </w:rPr>
        <w:t xml:space="preserve">(RSC) </w:t>
      </w:r>
      <w:r w:rsidRPr="000B0FB5">
        <w:rPr>
          <w:rFonts w:asciiTheme="minorHAnsi" w:hAnsiTheme="minorHAnsi"/>
          <w:b/>
          <w:sz w:val="28"/>
        </w:rPr>
        <w:t>DE PROVEEDORES</w:t>
      </w:r>
    </w:p>
    <w:p w14:paraId="023B2585" w14:textId="77777777" w:rsidR="008329B8" w:rsidRPr="005804C7" w:rsidRDefault="008329B8" w:rsidP="008329B8">
      <w:pPr>
        <w:spacing w:before="11" w:line="247" w:lineRule="auto"/>
        <w:ind w:left="525" w:right="662"/>
        <w:jc w:val="center"/>
        <w:rPr>
          <w:rFonts w:asciiTheme="minorHAnsi" w:hAnsiTheme="minorHAnsi"/>
          <w:b/>
          <w:i/>
          <w:sz w:val="28"/>
          <w:lang w:val="fr-FR"/>
        </w:rPr>
      </w:pPr>
      <w:r w:rsidRPr="005804C7">
        <w:rPr>
          <w:rFonts w:asciiTheme="minorHAnsi" w:hAnsiTheme="minorHAnsi"/>
          <w:b/>
          <w:i/>
          <w:color w:val="A6A6A6"/>
          <w:w w:val="95"/>
          <w:sz w:val="28"/>
          <w:lang w:val="fr-FR"/>
        </w:rPr>
        <w:t xml:space="preserve">SUPPLIERS CORPORATE SOCIAL RESPONSIBILITY (CSR) </w:t>
      </w:r>
      <w:r w:rsidRPr="005804C7">
        <w:rPr>
          <w:rFonts w:asciiTheme="minorHAnsi" w:hAnsiTheme="minorHAnsi"/>
          <w:b/>
          <w:i/>
          <w:color w:val="A6A6A6"/>
          <w:sz w:val="28"/>
          <w:lang w:val="fr-FR"/>
        </w:rPr>
        <w:t>QUESTIONNAIRE</w:t>
      </w:r>
    </w:p>
    <w:p w14:paraId="321B218E" w14:textId="77777777" w:rsidR="008329B8" w:rsidRPr="000B0FB5" w:rsidRDefault="008329B8" w:rsidP="008329B8">
      <w:pPr>
        <w:pStyle w:val="Textoindependiente"/>
        <w:spacing w:before="267"/>
        <w:ind w:left="542"/>
        <w:rPr>
          <w:rFonts w:asciiTheme="minorHAnsi" w:hAnsiTheme="minorHAnsi"/>
        </w:rPr>
      </w:pPr>
      <w:r w:rsidRPr="000B0FB5">
        <w:rPr>
          <w:rFonts w:asciiTheme="minorHAnsi" w:hAnsiTheme="minorHAnsi"/>
        </w:rPr>
        <w:t>Señale las herramientas de RSC que esté utilizando actualmente:</w:t>
      </w:r>
    </w:p>
    <w:p w14:paraId="55E30DF1" w14:textId="77777777" w:rsidR="008329B8" w:rsidRPr="005804C7" w:rsidRDefault="008329B8" w:rsidP="008329B8">
      <w:pPr>
        <w:spacing w:before="8"/>
        <w:ind w:left="542"/>
        <w:rPr>
          <w:rFonts w:asciiTheme="minorHAnsi" w:hAnsiTheme="minorHAnsi"/>
          <w:i/>
          <w:lang w:val="en-US"/>
        </w:rPr>
      </w:pPr>
      <w:r w:rsidRPr="005804C7">
        <w:rPr>
          <w:rFonts w:asciiTheme="minorHAnsi" w:hAnsiTheme="minorHAnsi"/>
          <w:i/>
          <w:lang w:val="en-US"/>
        </w:rPr>
        <w:t>Please, indicate CSR tools currently implemented:</w:t>
      </w:r>
    </w:p>
    <w:p w14:paraId="029AC0BA" w14:textId="77777777" w:rsidR="008329B8" w:rsidRPr="005804C7" w:rsidRDefault="008329B8" w:rsidP="008329B8">
      <w:pPr>
        <w:pStyle w:val="Textoindependiente"/>
        <w:rPr>
          <w:rFonts w:asciiTheme="minorHAnsi" w:hAnsiTheme="minorHAnsi"/>
          <w:i/>
          <w:sz w:val="26"/>
          <w:lang w:val="en-US"/>
        </w:rPr>
      </w:pPr>
    </w:p>
    <w:p w14:paraId="05E061D0" w14:textId="77777777" w:rsidR="008329B8" w:rsidRPr="000B0FB5" w:rsidRDefault="008329B8" w:rsidP="008329B8">
      <w:pPr>
        <w:spacing w:before="203" w:line="465" w:lineRule="auto"/>
        <w:ind w:left="1250" w:right="2310"/>
        <w:rPr>
          <w:rFonts w:asciiTheme="minorHAnsi" w:hAnsiTheme="minorHAnsi"/>
          <w:i/>
        </w:rPr>
      </w:pPr>
      <w:r w:rsidRPr="000B0FB5">
        <w:rPr>
          <w:rFonts w:asciiTheme="minorHAnsi" w:hAnsiTheme="minorHAnsi"/>
          <w:noProof/>
        </w:rPr>
        <mc:AlternateContent>
          <mc:Choice Requires="wps">
            <w:drawing>
              <wp:anchor distT="0" distB="0" distL="114300" distR="114300" simplePos="0" relativeHeight="251658241" behindDoc="0" locked="0" layoutInCell="1" allowOverlap="1" wp14:anchorId="2B68A078" wp14:editId="67E0F56E">
                <wp:simplePos x="0" y="0"/>
                <wp:positionH relativeFrom="page">
                  <wp:posOffset>1080135</wp:posOffset>
                </wp:positionH>
                <wp:positionV relativeFrom="paragraph">
                  <wp:posOffset>110490</wp:posOffset>
                </wp:positionV>
                <wp:extent cx="342900" cy="228600"/>
                <wp:effectExtent l="0" t="0" r="0" b="0"/>
                <wp:wrapNone/>
                <wp:docPr id="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7EC4938B">
              <v:rect id="Rectangle 12" style="position:absolute;margin-left:85.05pt;margin-top:8.7pt;width:27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276A0E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">
                <w10:wrap anchorx="page"/>
              </v:rect>
            </w:pict>
          </mc:Fallback>
        </mc:AlternateContent>
      </w:r>
      <w:r w:rsidRPr="000B0FB5">
        <w:rPr>
          <w:rFonts w:asciiTheme="minorHAnsi" w:hAnsiTheme="minorHAnsi"/>
          <w:noProof/>
        </w:rPr>
        <mc:AlternateContent>
          <mc:Choice Requires="wps">
            <w:drawing>
              <wp:anchor distT="0" distB="0" distL="114300" distR="114300" simplePos="0" relativeHeight="251658242" behindDoc="0" locked="0" layoutInCell="1" allowOverlap="1" wp14:anchorId="3C3474FF" wp14:editId="43793407">
                <wp:simplePos x="0" y="0"/>
                <wp:positionH relativeFrom="page">
                  <wp:posOffset>1080135</wp:posOffset>
                </wp:positionH>
                <wp:positionV relativeFrom="paragraph">
                  <wp:posOffset>430530</wp:posOffset>
                </wp:positionV>
                <wp:extent cx="342900" cy="228600"/>
                <wp:effectExtent l="0" t="0" r="0" b="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2ACEB52D">
              <v:rect id="Rectangle 11" style="position:absolute;margin-left:85.05pt;margin-top:33.9pt;width:27pt;height:1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56468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">
                <w10:wrap anchorx="page"/>
              </v:rect>
            </w:pict>
          </mc:Fallback>
        </mc:AlternateContent>
      </w:r>
      <w:r w:rsidRPr="000B0FB5">
        <w:rPr>
          <w:rFonts w:asciiTheme="minorHAnsi" w:hAnsiTheme="minorHAnsi"/>
          <w:noProof/>
        </w:rPr>
        <mc:AlternateContent>
          <mc:Choice Requires="wps">
            <w:drawing>
              <wp:anchor distT="0" distB="0" distL="114300" distR="114300" simplePos="0" relativeHeight="251658243" behindDoc="0" locked="0" layoutInCell="1" allowOverlap="1" wp14:anchorId="1BCDBEC5" wp14:editId="3F1C5752">
                <wp:simplePos x="0" y="0"/>
                <wp:positionH relativeFrom="page">
                  <wp:posOffset>1080135</wp:posOffset>
                </wp:positionH>
                <wp:positionV relativeFrom="paragraph">
                  <wp:posOffset>758190</wp:posOffset>
                </wp:positionV>
                <wp:extent cx="342900" cy="228600"/>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7BA3C496">
              <v:rect id="Rectangle 10" style="position:absolute;margin-left:85.05pt;margin-top:59.7pt;width:27pt;height:1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1C2182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">
                <w10:wrap anchorx="page"/>
              </v:rect>
            </w:pict>
          </mc:Fallback>
        </mc:AlternateContent>
      </w:r>
      <w:r w:rsidRPr="000B0FB5">
        <w:rPr>
          <w:rFonts w:asciiTheme="minorHAnsi" w:hAnsiTheme="minorHAnsi"/>
          <w:noProof/>
        </w:rPr>
        <mc:AlternateContent>
          <mc:Choice Requires="wps">
            <w:drawing>
              <wp:anchor distT="0" distB="0" distL="114300" distR="114300" simplePos="0" relativeHeight="251658250" behindDoc="0" locked="0" layoutInCell="1" allowOverlap="1" wp14:anchorId="3D4EB0C4" wp14:editId="0EE03017">
                <wp:simplePos x="0" y="0"/>
                <wp:positionH relativeFrom="page">
                  <wp:posOffset>1080135</wp:posOffset>
                </wp:positionH>
                <wp:positionV relativeFrom="paragraph">
                  <wp:posOffset>1085850</wp:posOffset>
                </wp:positionV>
                <wp:extent cx="342900" cy="228600"/>
                <wp:effectExtent l="0" t="0" r="0" b="0"/>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5BF8C2A0">
              <v:rect id="Rectangle 9" style="position:absolute;margin-left:85.05pt;margin-top:85.5pt;width:27pt;height:1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60BA5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">
                <w10:wrap anchorx="page"/>
              </v:rect>
            </w:pict>
          </mc:Fallback>
        </mc:AlternateContent>
      </w:r>
      <w:r w:rsidRPr="000B0FB5">
        <w:rPr>
          <w:rFonts w:asciiTheme="minorHAnsi" w:hAnsiTheme="minorHAnsi"/>
        </w:rPr>
        <w:t>Memoria</w:t>
      </w:r>
      <w:r w:rsidRPr="000B0FB5">
        <w:rPr>
          <w:rFonts w:asciiTheme="minorHAnsi" w:hAnsiTheme="minorHAnsi"/>
          <w:spacing w:val="-38"/>
        </w:rPr>
        <w:t xml:space="preserve"> </w:t>
      </w:r>
      <w:r w:rsidRPr="000B0FB5">
        <w:rPr>
          <w:rFonts w:asciiTheme="minorHAnsi" w:hAnsiTheme="minorHAnsi"/>
        </w:rPr>
        <w:t>de</w:t>
      </w:r>
      <w:r w:rsidRPr="000B0FB5">
        <w:rPr>
          <w:rFonts w:asciiTheme="minorHAnsi" w:hAnsiTheme="minorHAnsi"/>
          <w:spacing w:val="-38"/>
        </w:rPr>
        <w:t xml:space="preserve"> </w:t>
      </w:r>
      <w:r w:rsidRPr="000B0FB5">
        <w:rPr>
          <w:rFonts w:asciiTheme="minorHAnsi" w:hAnsiTheme="minorHAnsi"/>
        </w:rPr>
        <w:t>Sostenibilidad</w:t>
      </w:r>
      <w:r w:rsidRPr="000B0FB5">
        <w:rPr>
          <w:rFonts w:asciiTheme="minorHAnsi" w:hAnsiTheme="minorHAnsi"/>
          <w:spacing w:val="-37"/>
        </w:rPr>
        <w:t xml:space="preserve"> </w:t>
      </w:r>
      <w:r w:rsidRPr="000B0FB5">
        <w:rPr>
          <w:rFonts w:asciiTheme="minorHAnsi" w:hAnsiTheme="minorHAnsi"/>
        </w:rPr>
        <w:t>(GRI)</w:t>
      </w:r>
      <w:r w:rsidRPr="000B0FB5">
        <w:rPr>
          <w:rFonts w:asciiTheme="minorHAnsi" w:hAnsiTheme="minorHAnsi"/>
          <w:spacing w:val="-38"/>
        </w:rPr>
        <w:t xml:space="preserve"> </w:t>
      </w:r>
      <w:r w:rsidRPr="000B0FB5">
        <w:rPr>
          <w:rFonts w:asciiTheme="minorHAnsi" w:hAnsiTheme="minorHAnsi"/>
        </w:rPr>
        <w:t>|</w:t>
      </w:r>
      <w:r w:rsidRPr="000B0FB5">
        <w:rPr>
          <w:rFonts w:asciiTheme="minorHAnsi" w:hAnsiTheme="minorHAnsi"/>
          <w:spacing w:val="-36"/>
        </w:rPr>
        <w:t xml:space="preserve"> </w:t>
      </w:r>
      <w:r w:rsidRPr="000B0FB5">
        <w:rPr>
          <w:rFonts w:asciiTheme="minorHAnsi" w:hAnsiTheme="minorHAnsi"/>
          <w:i/>
        </w:rPr>
        <w:t>Global</w:t>
      </w:r>
      <w:r w:rsidRPr="000B0FB5">
        <w:rPr>
          <w:rFonts w:asciiTheme="minorHAnsi" w:hAnsiTheme="minorHAnsi"/>
          <w:i/>
          <w:spacing w:val="-20"/>
        </w:rPr>
        <w:t xml:space="preserve"> </w:t>
      </w:r>
      <w:proofErr w:type="spellStart"/>
      <w:r w:rsidRPr="000B0FB5">
        <w:rPr>
          <w:rFonts w:asciiTheme="minorHAnsi" w:hAnsiTheme="minorHAnsi"/>
          <w:i/>
        </w:rPr>
        <w:t>Reporting</w:t>
      </w:r>
      <w:proofErr w:type="spellEnd"/>
      <w:r w:rsidRPr="000B0FB5">
        <w:rPr>
          <w:rFonts w:asciiTheme="minorHAnsi" w:hAnsiTheme="minorHAnsi"/>
          <w:i/>
          <w:spacing w:val="-22"/>
        </w:rPr>
        <w:t xml:space="preserve"> </w:t>
      </w:r>
      <w:r w:rsidRPr="000B0FB5">
        <w:rPr>
          <w:rFonts w:asciiTheme="minorHAnsi" w:hAnsiTheme="minorHAnsi"/>
          <w:i/>
        </w:rPr>
        <w:t>Initiative</w:t>
      </w:r>
      <w:r w:rsidRPr="000B0FB5">
        <w:rPr>
          <w:rFonts w:asciiTheme="minorHAnsi" w:hAnsiTheme="minorHAnsi"/>
          <w:i/>
          <w:spacing w:val="-21"/>
        </w:rPr>
        <w:t xml:space="preserve"> </w:t>
      </w:r>
      <w:r w:rsidRPr="000B0FB5">
        <w:rPr>
          <w:rFonts w:asciiTheme="minorHAnsi" w:hAnsiTheme="minorHAnsi"/>
          <w:i/>
        </w:rPr>
        <w:t xml:space="preserve">(GRI). </w:t>
      </w:r>
      <w:r w:rsidRPr="000B0FB5">
        <w:rPr>
          <w:rFonts w:asciiTheme="minorHAnsi" w:hAnsiTheme="minorHAnsi"/>
        </w:rPr>
        <w:t>Código</w:t>
      </w:r>
      <w:r w:rsidRPr="000B0FB5">
        <w:rPr>
          <w:rFonts w:asciiTheme="minorHAnsi" w:hAnsiTheme="minorHAnsi"/>
          <w:spacing w:val="-29"/>
        </w:rPr>
        <w:t xml:space="preserve"> </w:t>
      </w:r>
      <w:r w:rsidRPr="000B0FB5">
        <w:rPr>
          <w:rFonts w:asciiTheme="minorHAnsi" w:hAnsiTheme="minorHAnsi"/>
        </w:rPr>
        <w:t>Ético/</w:t>
      </w:r>
      <w:r w:rsidRPr="000B0FB5">
        <w:rPr>
          <w:rFonts w:asciiTheme="minorHAnsi" w:hAnsiTheme="minorHAnsi"/>
          <w:spacing w:val="-29"/>
        </w:rPr>
        <w:t xml:space="preserve"> </w:t>
      </w:r>
      <w:r w:rsidRPr="000B0FB5">
        <w:rPr>
          <w:rFonts w:asciiTheme="minorHAnsi" w:hAnsiTheme="minorHAnsi"/>
        </w:rPr>
        <w:t>Código</w:t>
      </w:r>
      <w:r w:rsidRPr="000B0FB5">
        <w:rPr>
          <w:rFonts w:asciiTheme="minorHAnsi" w:hAnsiTheme="minorHAnsi"/>
          <w:spacing w:val="-30"/>
        </w:rPr>
        <w:t xml:space="preserve"> </w:t>
      </w:r>
      <w:r w:rsidRPr="000B0FB5">
        <w:rPr>
          <w:rFonts w:asciiTheme="minorHAnsi" w:hAnsiTheme="minorHAnsi"/>
        </w:rPr>
        <w:t>de</w:t>
      </w:r>
      <w:r w:rsidRPr="000B0FB5">
        <w:rPr>
          <w:rFonts w:asciiTheme="minorHAnsi" w:hAnsiTheme="minorHAnsi"/>
          <w:spacing w:val="-30"/>
        </w:rPr>
        <w:t xml:space="preserve"> </w:t>
      </w:r>
      <w:r w:rsidRPr="000B0FB5">
        <w:rPr>
          <w:rFonts w:asciiTheme="minorHAnsi" w:hAnsiTheme="minorHAnsi"/>
        </w:rPr>
        <w:t>Conducta</w:t>
      </w:r>
      <w:r w:rsidRPr="000B0FB5">
        <w:rPr>
          <w:rFonts w:asciiTheme="minorHAnsi" w:hAnsiTheme="minorHAnsi"/>
          <w:spacing w:val="-29"/>
        </w:rPr>
        <w:t xml:space="preserve"> </w:t>
      </w:r>
      <w:r w:rsidRPr="000B0FB5">
        <w:rPr>
          <w:rFonts w:asciiTheme="minorHAnsi" w:hAnsiTheme="minorHAnsi"/>
        </w:rPr>
        <w:t>|</w:t>
      </w:r>
      <w:r w:rsidRPr="000B0FB5">
        <w:rPr>
          <w:rFonts w:asciiTheme="minorHAnsi" w:hAnsiTheme="minorHAnsi"/>
          <w:spacing w:val="-28"/>
        </w:rPr>
        <w:t xml:space="preserve"> </w:t>
      </w:r>
      <w:proofErr w:type="spellStart"/>
      <w:r w:rsidRPr="000B0FB5">
        <w:rPr>
          <w:rFonts w:asciiTheme="minorHAnsi" w:hAnsiTheme="minorHAnsi"/>
          <w:i/>
        </w:rPr>
        <w:t>Ethic</w:t>
      </w:r>
      <w:proofErr w:type="spellEnd"/>
      <w:r w:rsidRPr="000B0FB5">
        <w:rPr>
          <w:rFonts w:asciiTheme="minorHAnsi" w:hAnsiTheme="minorHAnsi"/>
          <w:i/>
          <w:spacing w:val="-13"/>
        </w:rPr>
        <w:t xml:space="preserve"> </w:t>
      </w:r>
      <w:proofErr w:type="spellStart"/>
      <w:r w:rsidRPr="000B0FB5">
        <w:rPr>
          <w:rFonts w:asciiTheme="minorHAnsi" w:hAnsiTheme="minorHAnsi"/>
          <w:i/>
        </w:rPr>
        <w:t>Code</w:t>
      </w:r>
      <w:proofErr w:type="spellEnd"/>
      <w:r w:rsidRPr="000B0FB5">
        <w:rPr>
          <w:rFonts w:asciiTheme="minorHAnsi" w:hAnsiTheme="minorHAnsi"/>
          <w:i/>
          <w:spacing w:val="-13"/>
        </w:rPr>
        <w:t xml:space="preserve"> </w:t>
      </w:r>
      <w:r w:rsidRPr="000B0FB5">
        <w:rPr>
          <w:rFonts w:asciiTheme="minorHAnsi" w:hAnsiTheme="minorHAnsi"/>
          <w:i/>
        </w:rPr>
        <w:t>/</w:t>
      </w:r>
      <w:r w:rsidRPr="000B0FB5">
        <w:rPr>
          <w:rFonts w:asciiTheme="minorHAnsi" w:hAnsiTheme="minorHAnsi"/>
          <w:i/>
          <w:spacing w:val="-13"/>
        </w:rPr>
        <w:t xml:space="preserve"> </w:t>
      </w:r>
      <w:proofErr w:type="spellStart"/>
      <w:r w:rsidRPr="000B0FB5">
        <w:rPr>
          <w:rFonts w:asciiTheme="minorHAnsi" w:hAnsiTheme="minorHAnsi"/>
          <w:i/>
        </w:rPr>
        <w:t>Code</w:t>
      </w:r>
      <w:proofErr w:type="spellEnd"/>
      <w:r w:rsidRPr="000B0FB5">
        <w:rPr>
          <w:rFonts w:asciiTheme="minorHAnsi" w:hAnsiTheme="minorHAnsi"/>
          <w:i/>
          <w:spacing w:val="-13"/>
        </w:rPr>
        <w:t xml:space="preserve"> </w:t>
      </w:r>
      <w:proofErr w:type="spellStart"/>
      <w:r w:rsidRPr="000B0FB5">
        <w:rPr>
          <w:rFonts w:asciiTheme="minorHAnsi" w:hAnsiTheme="minorHAnsi"/>
          <w:i/>
        </w:rPr>
        <w:t>of</w:t>
      </w:r>
      <w:proofErr w:type="spellEnd"/>
      <w:r w:rsidRPr="000B0FB5">
        <w:rPr>
          <w:rFonts w:asciiTheme="minorHAnsi" w:hAnsiTheme="minorHAnsi"/>
          <w:i/>
          <w:spacing w:val="-11"/>
        </w:rPr>
        <w:t xml:space="preserve"> </w:t>
      </w:r>
      <w:proofErr w:type="spellStart"/>
      <w:r w:rsidRPr="000B0FB5">
        <w:rPr>
          <w:rFonts w:asciiTheme="minorHAnsi" w:hAnsiTheme="minorHAnsi"/>
          <w:i/>
        </w:rPr>
        <w:t>Conduct</w:t>
      </w:r>
      <w:proofErr w:type="spellEnd"/>
      <w:r w:rsidRPr="000B0FB5">
        <w:rPr>
          <w:rFonts w:asciiTheme="minorHAnsi" w:hAnsiTheme="minorHAnsi"/>
          <w:i/>
        </w:rPr>
        <w:t xml:space="preserve">. </w:t>
      </w:r>
      <w:r w:rsidRPr="000B0FB5">
        <w:rPr>
          <w:rFonts w:asciiTheme="minorHAnsi" w:hAnsiTheme="minorHAnsi"/>
        </w:rPr>
        <w:t>Comité Ético |</w:t>
      </w:r>
      <w:r w:rsidRPr="000B0FB5">
        <w:rPr>
          <w:rFonts w:asciiTheme="minorHAnsi" w:hAnsiTheme="minorHAnsi"/>
          <w:spacing w:val="-46"/>
        </w:rPr>
        <w:t xml:space="preserve"> </w:t>
      </w:r>
      <w:proofErr w:type="spellStart"/>
      <w:r w:rsidRPr="000B0FB5">
        <w:rPr>
          <w:rFonts w:asciiTheme="minorHAnsi" w:hAnsiTheme="minorHAnsi"/>
          <w:i/>
        </w:rPr>
        <w:t>Ethic</w:t>
      </w:r>
      <w:proofErr w:type="spellEnd"/>
      <w:r w:rsidRPr="000B0FB5">
        <w:rPr>
          <w:rFonts w:asciiTheme="minorHAnsi" w:hAnsiTheme="minorHAnsi"/>
          <w:i/>
        </w:rPr>
        <w:t xml:space="preserve"> Committee.</w:t>
      </w:r>
    </w:p>
    <w:p w14:paraId="0C150B8F" w14:textId="77777777" w:rsidR="008329B8" w:rsidRPr="000B0FB5" w:rsidRDefault="008329B8" w:rsidP="008329B8">
      <w:pPr>
        <w:spacing w:before="12"/>
        <w:ind w:left="1250"/>
        <w:rPr>
          <w:rFonts w:asciiTheme="minorHAnsi" w:hAnsiTheme="minorHAnsi"/>
          <w:i/>
        </w:rPr>
      </w:pPr>
      <w:r w:rsidRPr="000B0FB5">
        <w:rPr>
          <w:rFonts w:asciiTheme="minorHAnsi" w:hAnsiTheme="minorHAnsi"/>
        </w:rPr>
        <w:t xml:space="preserve">Departamento de RSC | </w:t>
      </w:r>
      <w:r w:rsidRPr="000B0FB5">
        <w:rPr>
          <w:rFonts w:asciiTheme="minorHAnsi" w:hAnsiTheme="minorHAnsi"/>
          <w:i/>
        </w:rPr>
        <w:t xml:space="preserve">CSR </w:t>
      </w:r>
      <w:proofErr w:type="spellStart"/>
      <w:r w:rsidRPr="000B0FB5">
        <w:rPr>
          <w:rFonts w:asciiTheme="minorHAnsi" w:hAnsiTheme="minorHAnsi"/>
          <w:i/>
        </w:rPr>
        <w:t>Department</w:t>
      </w:r>
      <w:proofErr w:type="spellEnd"/>
      <w:r w:rsidRPr="000B0FB5">
        <w:rPr>
          <w:rFonts w:asciiTheme="minorHAnsi" w:hAnsiTheme="minorHAnsi"/>
          <w:i/>
        </w:rPr>
        <w:t>.</w:t>
      </w:r>
    </w:p>
    <w:p w14:paraId="1E6930C1" w14:textId="77777777" w:rsidR="008329B8" w:rsidRPr="000B0FB5" w:rsidRDefault="008329B8" w:rsidP="008329B8">
      <w:pPr>
        <w:pStyle w:val="Textoindependiente"/>
        <w:spacing w:before="12"/>
        <w:rPr>
          <w:rFonts w:asciiTheme="minorHAnsi" w:hAnsiTheme="minorHAnsi"/>
          <w:i/>
          <w:sz w:val="20"/>
        </w:rPr>
      </w:pPr>
    </w:p>
    <w:p w14:paraId="44800F18" w14:textId="77777777" w:rsidR="008329B8" w:rsidRPr="000B0FB5" w:rsidRDefault="008329B8" w:rsidP="008329B8">
      <w:pPr>
        <w:ind w:left="1250"/>
        <w:rPr>
          <w:rFonts w:asciiTheme="minorHAnsi" w:hAnsiTheme="minorHAnsi"/>
          <w:i/>
        </w:rPr>
      </w:pPr>
      <w:r w:rsidRPr="000B0FB5">
        <w:rPr>
          <w:rFonts w:asciiTheme="minorHAnsi" w:hAnsiTheme="minorHAnsi"/>
          <w:noProof/>
        </w:rPr>
        <mc:AlternateContent>
          <mc:Choice Requires="wps">
            <w:drawing>
              <wp:anchor distT="0" distB="0" distL="114300" distR="114300" simplePos="0" relativeHeight="251658244" behindDoc="0" locked="0" layoutInCell="1" allowOverlap="1" wp14:anchorId="49A19083" wp14:editId="5631C73B">
                <wp:simplePos x="0" y="0"/>
                <wp:positionH relativeFrom="page">
                  <wp:posOffset>1080135</wp:posOffset>
                </wp:positionH>
                <wp:positionV relativeFrom="paragraph">
                  <wp:posOffset>-56515</wp:posOffset>
                </wp:positionV>
                <wp:extent cx="342900" cy="228600"/>
                <wp:effectExtent l="0" t="0" r="0" b="0"/>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76B859FC">
              <v:rect id="Rectangle 8" style="position:absolute;margin-left:85.05pt;margin-top:-4.45pt;width:27pt;height:1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62468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">
                <w10:wrap anchorx="page"/>
              </v:rect>
            </w:pict>
          </mc:Fallback>
        </mc:AlternateContent>
      </w:r>
      <w:r w:rsidRPr="000B0FB5">
        <w:rPr>
          <w:rFonts w:asciiTheme="minorHAnsi" w:hAnsiTheme="minorHAnsi"/>
        </w:rPr>
        <w:t xml:space="preserve">Norma SGE 21 </w:t>
      </w:r>
      <w:proofErr w:type="spellStart"/>
      <w:r w:rsidRPr="000B0FB5">
        <w:rPr>
          <w:rFonts w:asciiTheme="minorHAnsi" w:hAnsiTheme="minorHAnsi"/>
        </w:rPr>
        <w:t>Forética</w:t>
      </w:r>
      <w:proofErr w:type="spellEnd"/>
      <w:r w:rsidRPr="000B0FB5">
        <w:rPr>
          <w:rFonts w:asciiTheme="minorHAnsi" w:hAnsiTheme="minorHAnsi"/>
        </w:rPr>
        <w:t xml:space="preserve"> | </w:t>
      </w:r>
      <w:proofErr w:type="spellStart"/>
      <w:r w:rsidRPr="000B0FB5">
        <w:rPr>
          <w:rFonts w:asciiTheme="minorHAnsi" w:hAnsiTheme="minorHAnsi"/>
          <w:i/>
        </w:rPr>
        <w:t>Forética</w:t>
      </w:r>
      <w:proofErr w:type="spellEnd"/>
      <w:r w:rsidRPr="000B0FB5">
        <w:rPr>
          <w:rFonts w:asciiTheme="minorHAnsi" w:hAnsiTheme="minorHAnsi"/>
          <w:i/>
        </w:rPr>
        <w:t xml:space="preserve"> SGE 21 Standard.</w:t>
      </w:r>
    </w:p>
    <w:p w14:paraId="7FCFDA64" w14:textId="77777777" w:rsidR="008329B8" w:rsidRPr="000B0FB5" w:rsidRDefault="008329B8" w:rsidP="008329B8">
      <w:pPr>
        <w:pStyle w:val="Textoindependiente"/>
        <w:spacing w:before="4"/>
        <w:rPr>
          <w:rFonts w:asciiTheme="minorHAnsi" w:hAnsiTheme="minorHAnsi"/>
          <w:i/>
          <w:sz w:val="21"/>
        </w:rPr>
      </w:pPr>
    </w:p>
    <w:p w14:paraId="63FA23E4" w14:textId="77777777" w:rsidR="008329B8" w:rsidRPr="000B0FB5" w:rsidRDefault="008329B8" w:rsidP="008329B8">
      <w:pPr>
        <w:spacing w:line="235" w:lineRule="auto"/>
        <w:ind w:left="1250" w:right="799"/>
        <w:rPr>
          <w:rFonts w:asciiTheme="minorHAnsi" w:hAnsiTheme="minorHAnsi"/>
          <w:i/>
        </w:rPr>
      </w:pPr>
      <w:r w:rsidRPr="000B0FB5">
        <w:rPr>
          <w:rFonts w:asciiTheme="minorHAnsi" w:hAnsiTheme="minorHAnsi"/>
          <w:noProof/>
        </w:rPr>
        <mc:AlternateContent>
          <mc:Choice Requires="wps">
            <w:drawing>
              <wp:anchor distT="0" distB="0" distL="114300" distR="114300" simplePos="0" relativeHeight="251658245" behindDoc="0" locked="0" layoutInCell="1" allowOverlap="1" wp14:anchorId="4EB513E0" wp14:editId="13C8525E">
                <wp:simplePos x="0" y="0"/>
                <wp:positionH relativeFrom="page">
                  <wp:posOffset>1080135</wp:posOffset>
                </wp:positionH>
                <wp:positionV relativeFrom="paragraph">
                  <wp:posOffset>32385</wp:posOffset>
                </wp:positionV>
                <wp:extent cx="342900" cy="228600"/>
                <wp:effectExtent l="0" t="0" r="0" b="0"/>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361E32FB">
              <v:rect id="Rectangle 7" style="position:absolute;margin-left:85.05pt;margin-top:2.55pt;width:27pt;height:1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14E3D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">
                <w10:wrap anchorx="page"/>
              </v:rect>
            </w:pict>
          </mc:Fallback>
        </mc:AlternateContent>
      </w:r>
      <w:r w:rsidRPr="000B0FB5">
        <w:rPr>
          <w:rFonts w:asciiTheme="minorHAnsi" w:hAnsiTheme="minorHAnsi"/>
        </w:rPr>
        <w:t>Signatario</w:t>
      </w:r>
      <w:r w:rsidRPr="000B0FB5">
        <w:rPr>
          <w:rFonts w:asciiTheme="minorHAnsi" w:hAnsiTheme="minorHAnsi"/>
          <w:spacing w:val="-42"/>
        </w:rPr>
        <w:t xml:space="preserve"> </w:t>
      </w:r>
      <w:r w:rsidRPr="000B0FB5">
        <w:rPr>
          <w:rFonts w:asciiTheme="minorHAnsi" w:hAnsiTheme="minorHAnsi"/>
        </w:rPr>
        <w:t>del</w:t>
      </w:r>
      <w:r w:rsidRPr="000B0FB5">
        <w:rPr>
          <w:rFonts w:asciiTheme="minorHAnsi" w:hAnsiTheme="minorHAnsi"/>
          <w:spacing w:val="-40"/>
        </w:rPr>
        <w:t xml:space="preserve"> </w:t>
      </w:r>
      <w:r w:rsidRPr="000B0FB5">
        <w:rPr>
          <w:rFonts w:asciiTheme="minorHAnsi" w:hAnsiTheme="minorHAnsi"/>
        </w:rPr>
        <w:t>Pacto</w:t>
      </w:r>
      <w:r w:rsidRPr="000B0FB5">
        <w:rPr>
          <w:rFonts w:asciiTheme="minorHAnsi" w:hAnsiTheme="minorHAnsi"/>
          <w:spacing w:val="-40"/>
        </w:rPr>
        <w:t xml:space="preserve"> </w:t>
      </w:r>
      <w:r w:rsidRPr="000B0FB5">
        <w:rPr>
          <w:rFonts w:asciiTheme="minorHAnsi" w:hAnsiTheme="minorHAnsi"/>
        </w:rPr>
        <w:t>Mundial</w:t>
      </w:r>
      <w:r w:rsidRPr="000B0FB5">
        <w:rPr>
          <w:rFonts w:asciiTheme="minorHAnsi" w:hAnsiTheme="minorHAnsi"/>
          <w:spacing w:val="-41"/>
        </w:rPr>
        <w:t xml:space="preserve"> </w:t>
      </w:r>
      <w:r w:rsidRPr="000B0FB5">
        <w:rPr>
          <w:rFonts w:asciiTheme="minorHAnsi" w:hAnsiTheme="minorHAnsi"/>
        </w:rPr>
        <w:t>de</w:t>
      </w:r>
      <w:r w:rsidRPr="000B0FB5">
        <w:rPr>
          <w:rFonts w:asciiTheme="minorHAnsi" w:hAnsiTheme="minorHAnsi"/>
          <w:spacing w:val="-41"/>
        </w:rPr>
        <w:t xml:space="preserve"> </w:t>
      </w:r>
      <w:r w:rsidRPr="000B0FB5">
        <w:rPr>
          <w:rFonts w:asciiTheme="minorHAnsi" w:hAnsiTheme="minorHAnsi"/>
        </w:rPr>
        <w:t>Naciones</w:t>
      </w:r>
      <w:r w:rsidRPr="000B0FB5">
        <w:rPr>
          <w:rFonts w:asciiTheme="minorHAnsi" w:hAnsiTheme="minorHAnsi"/>
          <w:spacing w:val="-40"/>
        </w:rPr>
        <w:t xml:space="preserve"> </w:t>
      </w:r>
      <w:r w:rsidRPr="000B0FB5">
        <w:rPr>
          <w:rFonts w:asciiTheme="minorHAnsi" w:hAnsiTheme="minorHAnsi"/>
        </w:rPr>
        <w:t>Unidas</w:t>
      </w:r>
      <w:r w:rsidRPr="000B0FB5">
        <w:rPr>
          <w:rFonts w:asciiTheme="minorHAnsi" w:hAnsiTheme="minorHAnsi"/>
          <w:spacing w:val="-40"/>
        </w:rPr>
        <w:t xml:space="preserve"> </w:t>
      </w:r>
      <w:r w:rsidRPr="000B0FB5">
        <w:rPr>
          <w:rFonts w:asciiTheme="minorHAnsi" w:hAnsiTheme="minorHAnsi"/>
        </w:rPr>
        <w:t>|</w:t>
      </w:r>
      <w:r w:rsidRPr="000B0FB5">
        <w:rPr>
          <w:rFonts w:asciiTheme="minorHAnsi" w:hAnsiTheme="minorHAnsi"/>
          <w:spacing w:val="-39"/>
        </w:rPr>
        <w:t xml:space="preserve"> </w:t>
      </w:r>
      <w:proofErr w:type="spellStart"/>
      <w:r w:rsidRPr="000B0FB5">
        <w:rPr>
          <w:rFonts w:asciiTheme="minorHAnsi" w:hAnsiTheme="minorHAnsi"/>
          <w:i/>
        </w:rPr>
        <w:t>United</w:t>
      </w:r>
      <w:proofErr w:type="spellEnd"/>
      <w:r w:rsidRPr="000B0FB5">
        <w:rPr>
          <w:rFonts w:asciiTheme="minorHAnsi" w:hAnsiTheme="minorHAnsi"/>
          <w:i/>
          <w:spacing w:val="-23"/>
        </w:rPr>
        <w:t xml:space="preserve"> </w:t>
      </w:r>
      <w:proofErr w:type="spellStart"/>
      <w:r w:rsidRPr="000B0FB5">
        <w:rPr>
          <w:rFonts w:asciiTheme="minorHAnsi" w:hAnsiTheme="minorHAnsi"/>
          <w:i/>
        </w:rPr>
        <w:t>Nations</w:t>
      </w:r>
      <w:proofErr w:type="spellEnd"/>
      <w:r w:rsidRPr="000B0FB5">
        <w:rPr>
          <w:rFonts w:asciiTheme="minorHAnsi" w:hAnsiTheme="minorHAnsi"/>
          <w:i/>
          <w:spacing w:val="-24"/>
        </w:rPr>
        <w:t xml:space="preserve"> </w:t>
      </w:r>
      <w:r w:rsidRPr="000B0FB5">
        <w:rPr>
          <w:rFonts w:asciiTheme="minorHAnsi" w:hAnsiTheme="minorHAnsi"/>
          <w:i/>
        </w:rPr>
        <w:t>Global</w:t>
      </w:r>
      <w:r w:rsidRPr="000B0FB5">
        <w:rPr>
          <w:rFonts w:asciiTheme="minorHAnsi" w:hAnsiTheme="minorHAnsi"/>
          <w:i/>
          <w:spacing w:val="-23"/>
        </w:rPr>
        <w:t xml:space="preserve"> </w:t>
      </w:r>
      <w:r w:rsidRPr="000B0FB5">
        <w:rPr>
          <w:rFonts w:asciiTheme="minorHAnsi" w:hAnsiTheme="minorHAnsi"/>
          <w:i/>
        </w:rPr>
        <w:t xml:space="preserve">Compact </w:t>
      </w:r>
      <w:proofErr w:type="spellStart"/>
      <w:r w:rsidRPr="000B0FB5">
        <w:rPr>
          <w:rFonts w:asciiTheme="minorHAnsi" w:hAnsiTheme="minorHAnsi"/>
          <w:i/>
        </w:rPr>
        <w:t>Signatory</w:t>
      </w:r>
      <w:proofErr w:type="spellEnd"/>
      <w:r w:rsidRPr="000B0FB5">
        <w:rPr>
          <w:rFonts w:asciiTheme="minorHAnsi" w:hAnsiTheme="minorHAnsi"/>
          <w:i/>
        </w:rPr>
        <w:t xml:space="preserve"> (http://www.unglobalcompact.org)</w:t>
      </w:r>
    </w:p>
    <w:p w14:paraId="0E3FBB85" w14:textId="77777777" w:rsidR="008329B8" w:rsidRPr="000B0FB5" w:rsidRDefault="008329B8" w:rsidP="008329B8">
      <w:pPr>
        <w:pStyle w:val="Textoindependiente"/>
        <w:spacing w:before="2"/>
        <w:rPr>
          <w:rFonts w:asciiTheme="minorHAnsi" w:hAnsiTheme="minorHAnsi"/>
          <w:i/>
          <w:sz w:val="21"/>
        </w:rPr>
      </w:pPr>
    </w:p>
    <w:p w14:paraId="3E09A10D" w14:textId="77777777" w:rsidR="008329B8" w:rsidRPr="005804C7" w:rsidRDefault="008329B8" w:rsidP="008329B8">
      <w:pPr>
        <w:ind w:left="1250"/>
        <w:rPr>
          <w:rFonts w:asciiTheme="minorHAnsi" w:hAnsiTheme="minorHAnsi"/>
          <w:i/>
          <w:lang w:val="fr-FR"/>
        </w:rPr>
      </w:pPr>
      <w:r w:rsidRPr="000B0FB5">
        <w:rPr>
          <w:rFonts w:asciiTheme="minorHAnsi" w:hAnsiTheme="minorHAnsi"/>
          <w:noProof/>
        </w:rPr>
        <mc:AlternateContent>
          <mc:Choice Requires="wps">
            <w:drawing>
              <wp:anchor distT="0" distB="0" distL="114300" distR="114300" simplePos="0" relativeHeight="251658246" behindDoc="0" locked="0" layoutInCell="1" allowOverlap="1" wp14:anchorId="070C9966" wp14:editId="096588D8">
                <wp:simplePos x="0" y="0"/>
                <wp:positionH relativeFrom="page">
                  <wp:posOffset>1080135</wp:posOffset>
                </wp:positionH>
                <wp:positionV relativeFrom="paragraph">
                  <wp:posOffset>-25400</wp:posOffset>
                </wp:positionV>
                <wp:extent cx="342900" cy="228600"/>
                <wp:effectExtent l="0" t="0" r="0" b="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6A509F0D">
              <v:rect id="Rectangle 6" style="position:absolute;margin-left:85.05pt;margin-top:-2pt;width:27pt;height:1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3A5372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">
                <w10:wrap anchorx="page"/>
              </v:rect>
            </w:pict>
          </mc:Fallback>
        </mc:AlternateContent>
      </w:r>
      <w:proofErr w:type="spellStart"/>
      <w:r w:rsidRPr="005804C7">
        <w:rPr>
          <w:rFonts w:asciiTheme="minorHAnsi" w:hAnsiTheme="minorHAnsi"/>
          <w:lang w:val="fr-FR"/>
        </w:rPr>
        <w:t>Certificado</w:t>
      </w:r>
      <w:proofErr w:type="spellEnd"/>
      <w:r w:rsidRPr="005804C7">
        <w:rPr>
          <w:rFonts w:asciiTheme="minorHAnsi" w:hAnsiTheme="minorHAnsi"/>
          <w:lang w:val="fr-FR"/>
        </w:rPr>
        <w:t xml:space="preserve"> SA 8000 | </w:t>
      </w:r>
      <w:r w:rsidRPr="005804C7">
        <w:rPr>
          <w:rFonts w:asciiTheme="minorHAnsi" w:hAnsiTheme="minorHAnsi"/>
          <w:i/>
          <w:lang w:val="fr-FR"/>
        </w:rPr>
        <w:t xml:space="preserve">SA 8000 </w:t>
      </w:r>
      <w:proofErr w:type="spellStart"/>
      <w:r w:rsidRPr="005804C7">
        <w:rPr>
          <w:rFonts w:asciiTheme="minorHAnsi" w:hAnsiTheme="minorHAnsi"/>
          <w:i/>
          <w:lang w:val="fr-FR"/>
        </w:rPr>
        <w:t>Certificate</w:t>
      </w:r>
      <w:proofErr w:type="spellEnd"/>
      <w:r w:rsidRPr="005804C7">
        <w:rPr>
          <w:rFonts w:asciiTheme="minorHAnsi" w:hAnsiTheme="minorHAnsi"/>
          <w:i/>
          <w:lang w:val="fr-FR"/>
        </w:rPr>
        <w:t>.</w:t>
      </w:r>
    </w:p>
    <w:p w14:paraId="1274515B" w14:textId="77777777" w:rsidR="008329B8" w:rsidRPr="005804C7" w:rsidRDefault="008329B8" w:rsidP="008329B8">
      <w:pPr>
        <w:pStyle w:val="Textoindependiente"/>
        <w:rPr>
          <w:rFonts w:asciiTheme="minorHAnsi" w:hAnsiTheme="minorHAnsi"/>
          <w:i/>
          <w:sz w:val="21"/>
          <w:lang w:val="fr-FR"/>
        </w:rPr>
      </w:pPr>
    </w:p>
    <w:p w14:paraId="1361DD8A" w14:textId="77777777" w:rsidR="008329B8" w:rsidRPr="005804C7" w:rsidRDefault="008329B8" w:rsidP="008329B8">
      <w:pPr>
        <w:ind w:left="1250"/>
        <w:rPr>
          <w:rFonts w:asciiTheme="minorHAnsi" w:hAnsiTheme="minorHAnsi"/>
          <w:i/>
          <w:lang w:val="fr-FR"/>
        </w:rPr>
      </w:pPr>
      <w:r w:rsidRPr="000B0FB5">
        <w:rPr>
          <w:rFonts w:asciiTheme="minorHAnsi" w:hAnsiTheme="minorHAnsi"/>
          <w:noProof/>
        </w:rPr>
        <mc:AlternateContent>
          <mc:Choice Requires="wps">
            <w:drawing>
              <wp:anchor distT="0" distB="0" distL="114300" distR="114300" simplePos="0" relativeHeight="251658249" behindDoc="0" locked="0" layoutInCell="1" allowOverlap="1" wp14:anchorId="173F6F15" wp14:editId="77953D56">
                <wp:simplePos x="0" y="0"/>
                <wp:positionH relativeFrom="page">
                  <wp:posOffset>1080135</wp:posOffset>
                </wp:positionH>
                <wp:positionV relativeFrom="paragraph">
                  <wp:posOffset>-25400</wp:posOffset>
                </wp:positionV>
                <wp:extent cx="342900" cy="228600"/>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34AB5089">
              <v:rect id="Rectangle 5" style="position:absolute;margin-left:85.05pt;margin-top:-2pt;width:27pt;height:1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47AAD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">
                <w10:wrap anchorx="page"/>
              </v:rect>
            </w:pict>
          </mc:Fallback>
        </mc:AlternateContent>
      </w:r>
      <w:r w:rsidRPr="005804C7">
        <w:rPr>
          <w:rFonts w:asciiTheme="minorHAnsi" w:hAnsiTheme="minorHAnsi"/>
          <w:w w:val="105"/>
          <w:lang w:val="fr-FR"/>
        </w:rPr>
        <w:t>ISO 14000 |</w:t>
      </w:r>
      <w:r w:rsidRPr="005804C7">
        <w:rPr>
          <w:rFonts w:asciiTheme="minorHAnsi" w:hAnsiTheme="minorHAnsi"/>
          <w:spacing w:val="-57"/>
          <w:w w:val="105"/>
          <w:lang w:val="fr-FR"/>
        </w:rPr>
        <w:t xml:space="preserve"> </w:t>
      </w:r>
      <w:r w:rsidRPr="005804C7">
        <w:rPr>
          <w:rFonts w:asciiTheme="minorHAnsi" w:hAnsiTheme="minorHAnsi"/>
          <w:i/>
          <w:w w:val="105"/>
          <w:lang w:val="fr-FR"/>
        </w:rPr>
        <w:t>ISO 14000 Standard.</w:t>
      </w:r>
    </w:p>
    <w:p w14:paraId="2C7CA391" w14:textId="77777777" w:rsidR="008329B8" w:rsidRPr="005804C7" w:rsidRDefault="008329B8" w:rsidP="008329B8">
      <w:pPr>
        <w:pStyle w:val="Textoindependiente"/>
        <w:rPr>
          <w:rFonts w:asciiTheme="minorHAnsi" w:hAnsiTheme="minorHAnsi"/>
          <w:i/>
          <w:sz w:val="21"/>
          <w:lang w:val="fr-FR"/>
        </w:rPr>
      </w:pPr>
    </w:p>
    <w:p w14:paraId="449BC080" w14:textId="77777777" w:rsidR="008329B8" w:rsidRPr="005804C7" w:rsidRDefault="008329B8" w:rsidP="008329B8">
      <w:pPr>
        <w:ind w:left="1250"/>
        <w:rPr>
          <w:rFonts w:asciiTheme="minorHAnsi" w:hAnsiTheme="minorHAnsi"/>
          <w:i/>
          <w:lang w:val="en-US"/>
        </w:rPr>
      </w:pPr>
      <w:r w:rsidRPr="000B0FB5">
        <w:rPr>
          <w:rFonts w:asciiTheme="minorHAnsi" w:hAnsiTheme="minorHAnsi"/>
          <w:noProof/>
        </w:rPr>
        <mc:AlternateContent>
          <mc:Choice Requires="wps">
            <w:drawing>
              <wp:anchor distT="0" distB="0" distL="114300" distR="114300" simplePos="0" relativeHeight="251658248" behindDoc="0" locked="0" layoutInCell="1" allowOverlap="1" wp14:anchorId="335EFBBD" wp14:editId="5DEC3FED">
                <wp:simplePos x="0" y="0"/>
                <wp:positionH relativeFrom="page">
                  <wp:posOffset>1080135</wp:posOffset>
                </wp:positionH>
                <wp:positionV relativeFrom="paragraph">
                  <wp:posOffset>-33020</wp:posOffset>
                </wp:positionV>
                <wp:extent cx="342900" cy="228600"/>
                <wp:effectExtent l="0" t="0" r="0" b="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46501AC3">
              <v:rect id="Rectangle 4" style="position:absolute;margin-left:85.05pt;margin-top:-2.6pt;width:27pt;height:1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0F7B9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">
                <w10:wrap anchorx="page"/>
              </v:rect>
            </w:pict>
          </mc:Fallback>
        </mc:AlternateContent>
      </w:r>
      <w:r w:rsidRPr="005804C7">
        <w:rPr>
          <w:rFonts w:asciiTheme="minorHAnsi" w:hAnsiTheme="minorHAnsi"/>
          <w:lang w:val="en-US"/>
        </w:rPr>
        <w:t xml:space="preserve">Familia de </w:t>
      </w:r>
      <w:proofErr w:type="spellStart"/>
      <w:r w:rsidRPr="005804C7">
        <w:rPr>
          <w:rFonts w:asciiTheme="minorHAnsi" w:hAnsiTheme="minorHAnsi"/>
          <w:lang w:val="en-US"/>
        </w:rPr>
        <w:t>Normas</w:t>
      </w:r>
      <w:proofErr w:type="spellEnd"/>
      <w:r w:rsidRPr="005804C7">
        <w:rPr>
          <w:rFonts w:asciiTheme="minorHAnsi" w:hAnsiTheme="minorHAnsi"/>
          <w:lang w:val="en-US"/>
        </w:rPr>
        <w:t xml:space="preserve"> ISO / EFQM | </w:t>
      </w:r>
      <w:r w:rsidRPr="005804C7">
        <w:rPr>
          <w:rFonts w:asciiTheme="minorHAnsi" w:hAnsiTheme="minorHAnsi"/>
          <w:i/>
          <w:lang w:val="en-US"/>
        </w:rPr>
        <w:t>ISO/EFQM Quality Control group of standards.</w:t>
      </w:r>
    </w:p>
    <w:p w14:paraId="2634CBA3" w14:textId="77777777" w:rsidR="008329B8" w:rsidRPr="005804C7" w:rsidRDefault="008329B8" w:rsidP="008329B8">
      <w:pPr>
        <w:pStyle w:val="Textoindependiente"/>
        <w:rPr>
          <w:rFonts w:asciiTheme="minorHAnsi" w:hAnsiTheme="minorHAnsi"/>
          <w:i/>
          <w:sz w:val="21"/>
          <w:lang w:val="en-US"/>
        </w:rPr>
      </w:pPr>
    </w:p>
    <w:p w14:paraId="5274FD96" w14:textId="77777777" w:rsidR="008329B8" w:rsidRPr="000B0FB5" w:rsidRDefault="008329B8" w:rsidP="008329B8">
      <w:pPr>
        <w:ind w:left="1250"/>
        <w:rPr>
          <w:rFonts w:asciiTheme="minorHAnsi" w:hAnsiTheme="minorHAnsi"/>
        </w:rPr>
      </w:pPr>
      <w:r w:rsidRPr="000B0FB5">
        <w:rPr>
          <w:rFonts w:asciiTheme="minorHAnsi" w:hAnsiTheme="minorHAnsi"/>
          <w:noProof/>
        </w:rPr>
        <mc:AlternateContent>
          <mc:Choice Requires="wps">
            <w:drawing>
              <wp:anchor distT="0" distB="0" distL="114300" distR="114300" simplePos="0" relativeHeight="251658251" behindDoc="0" locked="0" layoutInCell="1" allowOverlap="1" wp14:anchorId="4B5D3EC3" wp14:editId="533DAC9C">
                <wp:simplePos x="0" y="0"/>
                <wp:positionH relativeFrom="page">
                  <wp:posOffset>1080135</wp:posOffset>
                </wp:positionH>
                <wp:positionV relativeFrom="paragraph">
                  <wp:posOffset>-10160</wp:posOffset>
                </wp:positionV>
                <wp:extent cx="342900" cy="228600"/>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0852A628">
              <v:rect id="Rectangle 3" style="position:absolute;margin-left:85.05pt;margin-top:-.8pt;width:27pt;height:1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0D7A5F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">
                <w10:wrap anchorx="page"/>
              </v:rect>
            </w:pict>
          </mc:Fallback>
        </mc:AlternateContent>
      </w:r>
      <w:r w:rsidRPr="000B0FB5">
        <w:rPr>
          <w:rFonts w:asciiTheme="minorHAnsi" w:hAnsiTheme="minorHAnsi"/>
        </w:rPr>
        <w:t xml:space="preserve">Política de Igualdad de Género | </w:t>
      </w:r>
      <w:proofErr w:type="spellStart"/>
      <w:r w:rsidRPr="000B0FB5">
        <w:rPr>
          <w:rFonts w:asciiTheme="minorHAnsi" w:hAnsiTheme="minorHAnsi"/>
          <w:i/>
        </w:rPr>
        <w:t>Gender</w:t>
      </w:r>
      <w:proofErr w:type="spellEnd"/>
      <w:r w:rsidRPr="000B0FB5">
        <w:rPr>
          <w:rFonts w:asciiTheme="minorHAnsi" w:hAnsiTheme="minorHAnsi"/>
          <w:i/>
        </w:rPr>
        <w:t xml:space="preserve"> </w:t>
      </w:r>
      <w:proofErr w:type="spellStart"/>
      <w:r w:rsidRPr="000B0FB5">
        <w:rPr>
          <w:rFonts w:asciiTheme="minorHAnsi" w:hAnsiTheme="minorHAnsi"/>
          <w:i/>
        </w:rPr>
        <w:t>Equality</w:t>
      </w:r>
      <w:proofErr w:type="spellEnd"/>
      <w:r w:rsidRPr="000B0FB5">
        <w:rPr>
          <w:rFonts w:asciiTheme="minorHAnsi" w:hAnsiTheme="minorHAnsi"/>
          <w:i/>
        </w:rPr>
        <w:t xml:space="preserve"> </w:t>
      </w:r>
      <w:proofErr w:type="spellStart"/>
      <w:r w:rsidRPr="000B0FB5">
        <w:rPr>
          <w:rFonts w:asciiTheme="minorHAnsi" w:hAnsiTheme="minorHAnsi"/>
          <w:i/>
        </w:rPr>
        <w:t>Policy</w:t>
      </w:r>
      <w:proofErr w:type="spellEnd"/>
      <w:r w:rsidRPr="000B0FB5">
        <w:rPr>
          <w:rFonts w:asciiTheme="minorHAnsi" w:hAnsiTheme="minorHAnsi"/>
        </w:rPr>
        <w:t>.</w:t>
      </w:r>
    </w:p>
    <w:p w14:paraId="6D31475F" w14:textId="77777777" w:rsidR="008329B8" w:rsidRPr="000B0FB5" w:rsidRDefault="008329B8" w:rsidP="008329B8">
      <w:pPr>
        <w:pStyle w:val="Textoindependiente"/>
        <w:spacing w:before="9"/>
        <w:rPr>
          <w:rFonts w:asciiTheme="minorHAnsi" w:hAnsiTheme="minorHAnsi"/>
          <w:sz w:val="21"/>
        </w:rPr>
      </w:pPr>
    </w:p>
    <w:p w14:paraId="168BE639" w14:textId="77777777" w:rsidR="008329B8" w:rsidRPr="000B0FB5" w:rsidRDefault="008329B8" w:rsidP="008329B8">
      <w:pPr>
        <w:spacing w:line="268" w:lineRule="exact"/>
        <w:ind w:left="1250"/>
        <w:rPr>
          <w:rFonts w:asciiTheme="minorHAnsi" w:hAnsiTheme="minorHAnsi"/>
          <w:i/>
        </w:rPr>
      </w:pPr>
      <w:r w:rsidRPr="000B0FB5">
        <w:rPr>
          <w:rFonts w:asciiTheme="minorHAnsi" w:hAnsiTheme="minorHAnsi"/>
          <w:noProof/>
        </w:rPr>
        <mc:AlternateContent>
          <mc:Choice Requires="wps">
            <w:drawing>
              <wp:anchor distT="0" distB="0" distL="114300" distR="114300" simplePos="0" relativeHeight="251658247" behindDoc="0" locked="0" layoutInCell="1" allowOverlap="1" wp14:anchorId="0013BA7C" wp14:editId="0FE5EA69">
                <wp:simplePos x="0" y="0"/>
                <wp:positionH relativeFrom="page">
                  <wp:posOffset>1080135</wp:posOffset>
                </wp:positionH>
                <wp:positionV relativeFrom="paragraph">
                  <wp:posOffset>-10160</wp:posOffset>
                </wp:positionV>
                <wp:extent cx="342900" cy="22860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5794007C">
              <v:rect id="Rectangle 2" style="position:absolute;margin-left:85.05pt;margin-top:-.8pt;width:27pt;height:1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6C3AE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">
                <w10:wrap anchorx="page"/>
              </v:rect>
            </w:pict>
          </mc:Fallback>
        </mc:AlternateContent>
      </w:r>
      <w:r w:rsidRPr="000B0FB5">
        <w:rPr>
          <w:rFonts w:asciiTheme="minorHAnsi" w:hAnsiTheme="minorHAnsi"/>
        </w:rPr>
        <w:t xml:space="preserve">Otras Certificaciones / Auditorías RSC | </w:t>
      </w:r>
      <w:proofErr w:type="spellStart"/>
      <w:r w:rsidRPr="000B0FB5">
        <w:rPr>
          <w:rFonts w:asciiTheme="minorHAnsi" w:hAnsiTheme="minorHAnsi"/>
          <w:i/>
        </w:rPr>
        <w:t>Other</w:t>
      </w:r>
      <w:proofErr w:type="spellEnd"/>
      <w:r w:rsidRPr="000B0FB5">
        <w:rPr>
          <w:rFonts w:asciiTheme="minorHAnsi" w:hAnsiTheme="minorHAnsi"/>
          <w:i/>
        </w:rPr>
        <w:t xml:space="preserve"> CSR </w:t>
      </w:r>
      <w:proofErr w:type="spellStart"/>
      <w:r w:rsidRPr="000B0FB5">
        <w:rPr>
          <w:rFonts w:asciiTheme="minorHAnsi" w:hAnsiTheme="minorHAnsi"/>
          <w:i/>
        </w:rPr>
        <w:t>certificates</w:t>
      </w:r>
      <w:proofErr w:type="spellEnd"/>
      <w:r w:rsidRPr="000B0FB5">
        <w:rPr>
          <w:rFonts w:asciiTheme="minorHAnsi" w:hAnsiTheme="minorHAnsi"/>
          <w:i/>
        </w:rPr>
        <w:t xml:space="preserve">/ </w:t>
      </w:r>
      <w:proofErr w:type="spellStart"/>
      <w:r w:rsidRPr="000B0FB5">
        <w:rPr>
          <w:rFonts w:asciiTheme="minorHAnsi" w:hAnsiTheme="minorHAnsi"/>
          <w:i/>
        </w:rPr>
        <w:t>audits</w:t>
      </w:r>
      <w:proofErr w:type="spellEnd"/>
      <w:r w:rsidRPr="000B0FB5">
        <w:rPr>
          <w:rFonts w:asciiTheme="minorHAnsi" w:hAnsiTheme="minorHAnsi"/>
          <w:i/>
        </w:rPr>
        <w:t>.</w:t>
      </w:r>
    </w:p>
    <w:p w14:paraId="100BE2F7" w14:textId="77777777" w:rsidR="008329B8" w:rsidRPr="000B0FB5" w:rsidRDefault="008329B8" w:rsidP="008329B8">
      <w:pPr>
        <w:spacing w:line="268" w:lineRule="exact"/>
        <w:ind w:left="1250"/>
        <w:rPr>
          <w:rFonts w:asciiTheme="minorHAnsi" w:hAnsiTheme="minorHAnsi"/>
        </w:rPr>
      </w:pPr>
      <w:r w:rsidRPr="000B0FB5">
        <w:rPr>
          <w:rFonts w:asciiTheme="minorHAnsi" w:hAnsiTheme="minorHAnsi"/>
        </w:rPr>
        <w:t xml:space="preserve">En caso afirmativo, especifique | </w:t>
      </w:r>
      <w:proofErr w:type="spellStart"/>
      <w:r w:rsidRPr="000B0FB5">
        <w:rPr>
          <w:rFonts w:asciiTheme="minorHAnsi" w:hAnsiTheme="minorHAnsi"/>
          <w:i/>
        </w:rPr>
        <w:t>Specify</w:t>
      </w:r>
      <w:proofErr w:type="spellEnd"/>
      <w:r w:rsidRPr="000B0FB5">
        <w:rPr>
          <w:rFonts w:asciiTheme="minorHAnsi" w:hAnsiTheme="minorHAnsi"/>
          <w:i/>
        </w:rPr>
        <w:t xml:space="preserve">, </w:t>
      </w:r>
      <w:proofErr w:type="spellStart"/>
      <w:r w:rsidRPr="000B0FB5">
        <w:rPr>
          <w:rFonts w:asciiTheme="minorHAnsi" w:hAnsiTheme="minorHAnsi"/>
          <w:i/>
        </w:rPr>
        <w:t>if</w:t>
      </w:r>
      <w:proofErr w:type="spellEnd"/>
      <w:r w:rsidRPr="000B0FB5">
        <w:rPr>
          <w:rFonts w:asciiTheme="minorHAnsi" w:hAnsiTheme="minorHAnsi"/>
          <w:i/>
        </w:rPr>
        <w:t xml:space="preserve"> </w:t>
      </w:r>
      <w:proofErr w:type="spellStart"/>
      <w:r w:rsidRPr="000B0FB5">
        <w:rPr>
          <w:rFonts w:asciiTheme="minorHAnsi" w:hAnsiTheme="minorHAnsi"/>
          <w:i/>
        </w:rPr>
        <w:t>applicable</w:t>
      </w:r>
      <w:proofErr w:type="spellEnd"/>
      <w:r w:rsidRPr="000B0FB5">
        <w:rPr>
          <w:rFonts w:asciiTheme="minorHAnsi" w:hAnsiTheme="minorHAnsi"/>
        </w:rPr>
        <w:t>):</w:t>
      </w:r>
    </w:p>
    <w:p w14:paraId="330ED16F" w14:textId="77777777" w:rsidR="008329B8" w:rsidRPr="000B0FB5" w:rsidRDefault="008329B8" w:rsidP="008329B8">
      <w:pPr>
        <w:pStyle w:val="Textoindependiente"/>
        <w:spacing w:before="8"/>
        <w:rPr>
          <w:rFonts w:asciiTheme="minorHAnsi" w:hAnsiTheme="minorHAnsi"/>
          <w:sz w:val="21"/>
        </w:rPr>
      </w:pPr>
    </w:p>
    <w:p w14:paraId="5A854F89" w14:textId="77777777" w:rsidR="008329B8" w:rsidRPr="000B0FB5" w:rsidRDefault="008329B8" w:rsidP="008329B8">
      <w:pPr>
        <w:pStyle w:val="Textoindependiente"/>
        <w:spacing w:before="1"/>
        <w:ind w:left="525" w:right="103"/>
        <w:jc w:val="center"/>
        <w:rPr>
          <w:rFonts w:asciiTheme="minorHAnsi" w:hAnsiTheme="minorHAnsi"/>
        </w:rPr>
      </w:pPr>
      <w:r w:rsidRPr="000B0FB5">
        <w:rPr>
          <w:rFonts w:asciiTheme="minorHAnsi" w:hAnsiTheme="minorHAnsi"/>
          <w:spacing w:val="-1"/>
          <w:w w:val="75"/>
        </w:rPr>
        <w:t>.............................................................................................................................</w:t>
      </w:r>
      <w:r w:rsidRPr="000B0FB5">
        <w:rPr>
          <w:rFonts w:asciiTheme="minorHAnsi" w:hAnsiTheme="minorHAnsi"/>
          <w:spacing w:val="-25"/>
          <w:w w:val="75"/>
        </w:rPr>
        <w:t xml:space="preserve"> </w:t>
      </w:r>
      <w:r w:rsidRPr="000B0FB5">
        <w:rPr>
          <w:rFonts w:asciiTheme="minorHAnsi" w:hAnsiTheme="minorHAnsi"/>
          <w:w w:val="75"/>
        </w:rPr>
        <w:t>.........................</w:t>
      </w:r>
    </w:p>
    <w:p w14:paraId="47492E29" w14:textId="77777777" w:rsidR="008329B8" w:rsidRPr="000B0FB5" w:rsidRDefault="008329B8" w:rsidP="008329B8">
      <w:pPr>
        <w:pStyle w:val="Textoindependiente"/>
        <w:spacing w:before="3"/>
        <w:rPr>
          <w:rFonts w:asciiTheme="minorHAnsi" w:hAnsiTheme="minorHAnsi"/>
        </w:rPr>
      </w:pPr>
    </w:p>
    <w:p w14:paraId="5D7CAA3E" w14:textId="77777777" w:rsidR="008329B8" w:rsidRPr="000B0FB5" w:rsidRDefault="008329B8" w:rsidP="008329B8">
      <w:pPr>
        <w:pStyle w:val="Textoindependiente"/>
        <w:ind w:left="542"/>
        <w:rPr>
          <w:rFonts w:asciiTheme="minorHAnsi" w:hAnsiTheme="minorHAnsi"/>
        </w:rPr>
      </w:pPr>
      <w:r w:rsidRPr="000B0FB5">
        <w:rPr>
          <w:rFonts w:asciiTheme="minorHAnsi" w:hAnsiTheme="minorHAnsi"/>
          <w:w w:val="90"/>
        </w:rPr>
        <w:t>Nombre</w:t>
      </w:r>
      <w:r w:rsidRPr="000B0FB5">
        <w:rPr>
          <w:rFonts w:asciiTheme="minorHAnsi" w:hAnsiTheme="minorHAnsi"/>
          <w:spacing w:val="-35"/>
          <w:w w:val="90"/>
        </w:rPr>
        <w:t xml:space="preserve"> </w:t>
      </w:r>
      <w:r w:rsidRPr="000B0FB5">
        <w:rPr>
          <w:rFonts w:asciiTheme="minorHAnsi" w:hAnsiTheme="minorHAnsi"/>
          <w:w w:val="90"/>
        </w:rPr>
        <w:t>y</w:t>
      </w:r>
      <w:r w:rsidRPr="000B0FB5">
        <w:rPr>
          <w:rFonts w:asciiTheme="minorHAnsi" w:hAnsiTheme="minorHAnsi"/>
          <w:spacing w:val="-36"/>
          <w:w w:val="90"/>
        </w:rPr>
        <w:t xml:space="preserve"> </w:t>
      </w:r>
      <w:proofErr w:type="gramStart"/>
      <w:r w:rsidRPr="000B0FB5">
        <w:rPr>
          <w:rFonts w:asciiTheme="minorHAnsi" w:hAnsiTheme="minorHAnsi"/>
          <w:w w:val="90"/>
        </w:rPr>
        <w:t>apellidos</w:t>
      </w:r>
      <w:r w:rsidRPr="000B0FB5">
        <w:rPr>
          <w:rFonts w:asciiTheme="minorHAnsi" w:hAnsiTheme="minorHAnsi"/>
          <w:spacing w:val="-35"/>
          <w:w w:val="90"/>
        </w:rPr>
        <w:t xml:space="preserve"> </w:t>
      </w:r>
      <w:r w:rsidRPr="000B0FB5">
        <w:rPr>
          <w:rFonts w:asciiTheme="minorHAnsi" w:hAnsiTheme="minorHAnsi"/>
          <w:i/>
          <w:w w:val="90"/>
        </w:rPr>
        <w:t>:</w:t>
      </w:r>
      <w:proofErr w:type="gramEnd"/>
      <w:r w:rsidRPr="000B0FB5">
        <w:rPr>
          <w:rFonts w:asciiTheme="minorHAnsi" w:hAnsiTheme="minorHAnsi"/>
          <w:i/>
          <w:spacing w:val="-20"/>
          <w:w w:val="90"/>
        </w:rPr>
        <w:t xml:space="preserve"> </w:t>
      </w:r>
      <w:r w:rsidRPr="000B0FB5">
        <w:rPr>
          <w:rFonts w:asciiTheme="minorHAnsi" w:hAnsiTheme="minorHAnsi"/>
          <w:w w:val="90"/>
        </w:rPr>
        <w:t>…………………………………………………….........................................</w:t>
      </w:r>
    </w:p>
    <w:p w14:paraId="129BF414" w14:textId="77777777" w:rsidR="008329B8" w:rsidRPr="000B0FB5" w:rsidRDefault="008329B8" w:rsidP="008329B8">
      <w:pPr>
        <w:pStyle w:val="Textoindependiente"/>
        <w:spacing w:before="8"/>
        <w:rPr>
          <w:rFonts w:asciiTheme="minorHAnsi" w:hAnsiTheme="minorHAnsi"/>
          <w:sz w:val="20"/>
        </w:rPr>
      </w:pPr>
    </w:p>
    <w:p w14:paraId="03EF57CB" w14:textId="77777777" w:rsidR="008329B8" w:rsidRPr="000B0FB5" w:rsidRDefault="008329B8" w:rsidP="008329B8">
      <w:pPr>
        <w:pStyle w:val="Textoindependiente"/>
        <w:ind w:left="542"/>
        <w:rPr>
          <w:rFonts w:asciiTheme="minorHAnsi" w:hAnsiTheme="minorHAnsi"/>
        </w:rPr>
      </w:pPr>
      <w:r w:rsidRPr="000B0FB5">
        <w:rPr>
          <w:rFonts w:asciiTheme="minorHAnsi" w:hAnsiTheme="minorHAnsi"/>
          <w:w w:val="90"/>
        </w:rPr>
        <w:t>Posición:</w:t>
      </w:r>
      <w:r w:rsidRPr="000B0FB5">
        <w:rPr>
          <w:rFonts w:asciiTheme="minorHAnsi" w:hAnsiTheme="minorHAnsi"/>
          <w:i/>
          <w:w w:val="90"/>
        </w:rPr>
        <w:t xml:space="preserve"> </w:t>
      </w:r>
      <w:r w:rsidRPr="000B0FB5">
        <w:rPr>
          <w:rFonts w:asciiTheme="minorHAnsi" w:hAnsiTheme="minorHAnsi"/>
          <w:i/>
          <w:spacing w:val="24"/>
          <w:w w:val="90"/>
        </w:rPr>
        <w:t xml:space="preserve"> </w:t>
      </w:r>
      <w:r w:rsidRPr="000B0FB5">
        <w:rPr>
          <w:rFonts w:asciiTheme="minorHAnsi" w:hAnsiTheme="minorHAnsi"/>
          <w:w w:val="90"/>
        </w:rPr>
        <w:t>……………………………</w:t>
      </w:r>
      <w:proofErr w:type="gramStart"/>
      <w:r w:rsidRPr="000B0FB5">
        <w:rPr>
          <w:rFonts w:asciiTheme="minorHAnsi" w:hAnsiTheme="minorHAnsi"/>
          <w:w w:val="90"/>
        </w:rPr>
        <w:t>…….</w:t>
      </w:r>
      <w:proofErr w:type="gramEnd"/>
      <w:r w:rsidRPr="000B0FB5">
        <w:rPr>
          <w:rFonts w:asciiTheme="minorHAnsi" w:hAnsiTheme="minorHAnsi"/>
          <w:w w:val="90"/>
        </w:rPr>
        <w:t>.…………………………………………………………………….</w:t>
      </w:r>
    </w:p>
    <w:p w14:paraId="1007C6E3" w14:textId="77777777" w:rsidR="008329B8" w:rsidRPr="000B0FB5" w:rsidRDefault="008329B8" w:rsidP="008329B8">
      <w:pPr>
        <w:pStyle w:val="Textoindependiente"/>
        <w:spacing w:before="7"/>
        <w:rPr>
          <w:rFonts w:asciiTheme="minorHAnsi" w:hAnsiTheme="minorHAnsi"/>
          <w:sz w:val="20"/>
        </w:rPr>
      </w:pPr>
    </w:p>
    <w:p w14:paraId="1565B887" w14:textId="77777777" w:rsidR="008329B8" w:rsidRPr="000B0FB5" w:rsidRDefault="008329B8" w:rsidP="008329B8">
      <w:pPr>
        <w:pStyle w:val="Textoindependiente"/>
        <w:ind w:left="542"/>
        <w:rPr>
          <w:rFonts w:asciiTheme="minorHAnsi" w:hAnsiTheme="minorHAnsi"/>
        </w:rPr>
      </w:pPr>
      <w:r w:rsidRPr="000B0FB5">
        <w:rPr>
          <w:rFonts w:asciiTheme="minorHAnsi" w:hAnsiTheme="minorHAnsi"/>
          <w:w w:val="90"/>
        </w:rPr>
        <w:t xml:space="preserve">Empresa: </w:t>
      </w:r>
      <w:proofErr w:type="gramStart"/>
      <w:r w:rsidRPr="000B0FB5">
        <w:rPr>
          <w:rFonts w:asciiTheme="minorHAnsi" w:hAnsiTheme="minorHAnsi"/>
          <w:w w:val="90"/>
        </w:rPr>
        <w:t xml:space="preserve"> </w:t>
      </w:r>
      <w:r w:rsidRPr="000B0FB5">
        <w:rPr>
          <w:rFonts w:asciiTheme="minorHAnsi" w:hAnsiTheme="minorHAnsi"/>
          <w:i/>
          <w:w w:val="90"/>
        </w:rPr>
        <w:t>:</w:t>
      </w:r>
      <w:r w:rsidRPr="000B0FB5">
        <w:rPr>
          <w:rFonts w:asciiTheme="minorHAnsi" w:hAnsiTheme="minorHAnsi"/>
          <w:w w:val="90"/>
        </w:rPr>
        <w:t>…</w:t>
      </w:r>
      <w:proofErr w:type="gramEnd"/>
      <w:r w:rsidRPr="000B0FB5">
        <w:rPr>
          <w:rFonts w:asciiTheme="minorHAnsi" w:hAnsiTheme="minorHAnsi"/>
          <w:w w:val="90"/>
        </w:rPr>
        <w:t>……………………………………………………………….…………………………………...</w:t>
      </w:r>
    </w:p>
    <w:p w14:paraId="7A64C026" w14:textId="77777777" w:rsidR="008329B8" w:rsidRPr="000B0FB5" w:rsidRDefault="008329B8" w:rsidP="008329B8">
      <w:pPr>
        <w:pStyle w:val="Textoindependiente"/>
        <w:spacing w:before="7"/>
        <w:rPr>
          <w:rFonts w:asciiTheme="minorHAnsi" w:hAnsiTheme="minorHAnsi"/>
          <w:sz w:val="20"/>
        </w:rPr>
      </w:pPr>
    </w:p>
    <w:p w14:paraId="062C58FC" w14:textId="77777777" w:rsidR="008329B8" w:rsidRPr="000B0FB5" w:rsidRDefault="008329B8" w:rsidP="008329B8">
      <w:pPr>
        <w:pStyle w:val="Textoindependiente"/>
        <w:spacing w:before="1"/>
        <w:ind w:left="542"/>
        <w:rPr>
          <w:rFonts w:asciiTheme="minorHAnsi" w:hAnsiTheme="minorHAnsi"/>
        </w:rPr>
      </w:pPr>
      <w:r w:rsidRPr="000B0FB5">
        <w:rPr>
          <w:rFonts w:asciiTheme="minorHAnsi" w:hAnsiTheme="minorHAnsi"/>
        </w:rPr>
        <w:t>Fecha</w:t>
      </w:r>
      <w:r w:rsidRPr="000B0FB5">
        <w:rPr>
          <w:rFonts w:asciiTheme="minorHAnsi" w:hAnsiTheme="minorHAnsi"/>
          <w:i/>
        </w:rPr>
        <w:t xml:space="preserve">: </w:t>
      </w:r>
      <w:r w:rsidRPr="000B0FB5">
        <w:rPr>
          <w:rFonts w:asciiTheme="minorHAnsi" w:hAnsiTheme="minorHAnsi"/>
        </w:rPr>
        <w:t>……… / …………. / ………</w:t>
      </w:r>
    </w:p>
    <w:p w14:paraId="6E5E73AA" w14:textId="77777777" w:rsidR="008329B8" w:rsidRPr="000B0FB5" w:rsidRDefault="008329B8" w:rsidP="008329B8">
      <w:pPr>
        <w:spacing w:before="198"/>
        <w:ind w:left="542"/>
        <w:rPr>
          <w:rFonts w:asciiTheme="minorHAnsi" w:hAnsiTheme="minorHAnsi"/>
          <w:i/>
        </w:rPr>
      </w:pPr>
      <w:r w:rsidRPr="000B0FB5">
        <w:rPr>
          <w:rFonts w:asciiTheme="minorHAnsi" w:hAnsiTheme="minorHAnsi"/>
        </w:rPr>
        <w:t>Firma</w:t>
      </w:r>
      <w:r w:rsidRPr="000B0FB5">
        <w:rPr>
          <w:rFonts w:asciiTheme="minorHAnsi" w:hAnsiTheme="minorHAnsi"/>
          <w:i/>
        </w:rPr>
        <w:t>:</w:t>
      </w:r>
    </w:p>
    <w:p w14:paraId="388842D6" w14:textId="77777777" w:rsidR="008329B8" w:rsidRPr="000B0FB5" w:rsidRDefault="008329B8" w:rsidP="008329B8">
      <w:pPr>
        <w:pStyle w:val="Textoindependiente"/>
        <w:spacing w:before="4"/>
        <w:rPr>
          <w:rFonts w:asciiTheme="minorHAnsi" w:hAnsiTheme="minorHAnsi"/>
          <w:i/>
          <w:sz w:val="20"/>
        </w:rPr>
      </w:pPr>
    </w:p>
    <w:p w14:paraId="5E78CBCE" w14:textId="77777777" w:rsidR="008329B8" w:rsidRPr="000B0FB5" w:rsidRDefault="008329B8" w:rsidP="008329B8">
      <w:pPr>
        <w:pStyle w:val="Textoindependiente"/>
        <w:spacing w:before="1"/>
        <w:ind w:left="1953"/>
        <w:rPr>
          <w:rFonts w:asciiTheme="minorHAnsi" w:hAnsiTheme="minorHAnsi"/>
        </w:rPr>
      </w:pPr>
      <w:r w:rsidRPr="000B0FB5">
        <w:rPr>
          <w:rFonts w:asciiTheme="minorHAnsi" w:hAnsiTheme="minorHAnsi"/>
        </w:rPr>
        <w:t>………………..…………………………………….</w:t>
      </w:r>
    </w:p>
    <w:p w14:paraId="5B2F834A" w14:textId="77777777" w:rsidR="008329B8" w:rsidRPr="000B0FB5" w:rsidRDefault="008329B8" w:rsidP="008329B8">
      <w:pPr>
        <w:pStyle w:val="Textoindependiente"/>
        <w:spacing w:before="6"/>
        <w:ind w:left="542"/>
        <w:rPr>
          <w:rFonts w:asciiTheme="minorHAnsi" w:hAnsiTheme="minorHAnsi"/>
        </w:rPr>
      </w:pPr>
      <w:r w:rsidRPr="000B0FB5">
        <w:rPr>
          <w:rFonts w:asciiTheme="minorHAnsi" w:hAnsiTheme="minorHAnsi"/>
        </w:rPr>
        <w:t>Sello:</w:t>
      </w:r>
    </w:p>
    <w:p w14:paraId="48CC8579" w14:textId="77777777" w:rsidR="008329B8" w:rsidRPr="000B0FB5" w:rsidRDefault="008329B8" w:rsidP="008329B8">
      <w:pPr>
        <w:pStyle w:val="Textoindependiente"/>
        <w:rPr>
          <w:rFonts w:asciiTheme="minorHAnsi" w:hAnsiTheme="minorHAnsi"/>
          <w:sz w:val="26"/>
        </w:rPr>
      </w:pPr>
    </w:p>
    <w:p w14:paraId="692959C2" w14:textId="77777777" w:rsidR="008329B8" w:rsidRDefault="008329B8" w:rsidP="008329B8">
      <w:pPr>
        <w:spacing w:after="160" w:line="259" w:lineRule="auto"/>
        <w:rPr>
          <w:rFonts w:asciiTheme="minorHAnsi" w:hAnsiTheme="minorHAnsi"/>
          <w:b/>
        </w:rPr>
      </w:pPr>
      <w:r>
        <w:rPr>
          <w:rFonts w:asciiTheme="minorHAnsi" w:hAnsiTheme="minorHAnsi"/>
          <w:b/>
        </w:rPr>
        <w:br w:type="page"/>
      </w:r>
    </w:p>
    <w:p w14:paraId="72654968" w14:textId="77777777" w:rsidR="008329B8" w:rsidRPr="000B0FB5" w:rsidRDefault="008329B8" w:rsidP="008329B8">
      <w:pPr>
        <w:spacing w:before="204"/>
        <w:ind w:left="1084"/>
        <w:rPr>
          <w:rFonts w:asciiTheme="minorHAnsi" w:hAnsiTheme="minorHAnsi"/>
          <w:b/>
        </w:rPr>
      </w:pPr>
      <w:r w:rsidRPr="000B0FB5">
        <w:rPr>
          <w:rFonts w:asciiTheme="minorHAnsi" w:hAnsiTheme="minorHAnsi"/>
          <w:b/>
        </w:rPr>
        <w:lastRenderedPageBreak/>
        <w:t>CUESTIONARIO DE EVALUACIÓN DE ENCARGADO DE TRATAMIENTO</w:t>
      </w:r>
    </w:p>
    <w:p w14:paraId="32BE0422" w14:textId="77777777" w:rsidR="008329B8" w:rsidRPr="000B0FB5" w:rsidRDefault="008329B8" w:rsidP="008329B8">
      <w:pPr>
        <w:pStyle w:val="Textoindependiente"/>
        <w:rPr>
          <w:rFonts w:asciiTheme="minorHAnsi" w:hAnsiTheme="minorHAnsi"/>
          <w:b/>
          <w:sz w:val="20"/>
        </w:rPr>
      </w:pPr>
    </w:p>
    <w:p w14:paraId="3EB14ED0" w14:textId="77777777" w:rsidR="008329B8" w:rsidRPr="000B0FB5" w:rsidRDefault="008329B8" w:rsidP="008329B8">
      <w:pPr>
        <w:pStyle w:val="Textoindependiente"/>
        <w:rPr>
          <w:rFonts w:asciiTheme="minorHAnsi" w:hAnsiTheme="minorHAnsi"/>
          <w:b/>
          <w:sz w:val="20"/>
        </w:rPr>
      </w:pPr>
    </w:p>
    <w:p w14:paraId="33295FD3" w14:textId="77777777" w:rsidR="008329B8" w:rsidRPr="000B0FB5" w:rsidRDefault="008329B8" w:rsidP="008329B8">
      <w:pPr>
        <w:pStyle w:val="Textoindependiente"/>
        <w:spacing w:before="1"/>
        <w:rPr>
          <w:rFonts w:asciiTheme="minorHAnsi" w:hAnsiTheme="minorHAnsi"/>
          <w:b/>
          <w:sz w:val="17"/>
        </w:rPr>
      </w:pPr>
    </w:p>
    <w:tbl>
      <w:tblPr>
        <w:tblStyle w:val="NormalTable0"/>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4057"/>
        <w:gridCol w:w="567"/>
        <w:gridCol w:w="852"/>
        <w:gridCol w:w="2835"/>
      </w:tblGrid>
      <w:tr w:rsidR="008329B8" w:rsidRPr="000B0FB5" w14:paraId="11DFF894" w14:textId="77777777" w:rsidTr="00803157">
        <w:trPr>
          <w:trHeight w:val="369"/>
        </w:trPr>
        <w:tc>
          <w:tcPr>
            <w:tcW w:w="4537" w:type="dxa"/>
            <w:gridSpan w:val="2"/>
            <w:shd w:val="clear" w:color="auto" w:fill="9CC2E4"/>
          </w:tcPr>
          <w:p w14:paraId="554DE875" w14:textId="77777777" w:rsidR="008329B8" w:rsidRPr="000B0FB5" w:rsidRDefault="008329B8" w:rsidP="00803157">
            <w:pPr>
              <w:pStyle w:val="TableParagraph"/>
              <w:spacing w:before="59"/>
              <w:ind w:left="1377"/>
              <w:rPr>
                <w:rFonts w:asciiTheme="minorHAnsi" w:hAnsiTheme="minorHAnsi"/>
                <w:sz w:val="18"/>
              </w:rPr>
            </w:pPr>
            <w:proofErr w:type="spellStart"/>
            <w:r w:rsidRPr="000B0FB5">
              <w:rPr>
                <w:rFonts w:asciiTheme="minorHAnsi" w:hAnsiTheme="minorHAnsi"/>
                <w:sz w:val="18"/>
              </w:rPr>
              <w:t>Nombre</w:t>
            </w:r>
            <w:proofErr w:type="spellEnd"/>
            <w:r w:rsidRPr="000B0FB5">
              <w:rPr>
                <w:rFonts w:asciiTheme="minorHAnsi" w:hAnsiTheme="minorHAnsi"/>
                <w:sz w:val="18"/>
              </w:rPr>
              <w:t xml:space="preserve"> del </w:t>
            </w:r>
            <w:proofErr w:type="spellStart"/>
            <w:r w:rsidRPr="000B0FB5">
              <w:rPr>
                <w:rFonts w:asciiTheme="minorHAnsi" w:hAnsiTheme="minorHAnsi"/>
                <w:sz w:val="18"/>
              </w:rPr>
              <w:t>Proveedor</w:t>
            </w:r>
            <w:proofErr w:type="spellEnd"/>
          </w:p>
        </w:tc>
        <w:tc>
          <w:tcPr>
            <w:tcW w:w="4254" w:type="dxa"/>
            <w:gridSpan w:val="3"/>
            <w:shd w:val="clear" w:color="auto" w:fill="9CC2E4"/>
          </w:tcPr>
          <w:p w14:paraId="28DBC34C" w14:textId="77777777" w:rsidR="008329B8" w:rsidRPr="000B0FB5" w:rsidRDefault="008329B8" w:rsidP="00803157">
            <w:pPr>
              <w:pStyle w:val="TableParagraph"/>
              <w:spacing w:before="59"/>
              <w:ind w:left="1963" w:right="1958"/>
              <w:jc w:val="center"/>
              <w:rPr>
                <w:rFonts w:asciiTheme="minorHAnsi" w:hAnsiTheme="minorHAnsi"/>
                <w:sz w:val="18"/>
              </w:rPr>
            </w:pPr>
            <w:r w:rsidRPr="000B0FB5">
              <w:rPr>
                <w:rFonts w:asciiTheme="minorHAnsi" w:hAnsiTheme="minorHAnsi"/>
                <w:sz w:val="18"/>
              </w:rPr>
              <w:t>NIF</w:t>
            </w:r>
          </w:p>
        </w:tc>
      </w:tr>
      <w:tr w:rsidR="008329B8" w:rsidRPr="000B0FB5" w14:paraId="336BEE6B" w14:textId="77777777" w:rsidTr="00803157">
        <w:trPr>
          <w:trHeight w:val="369"/>
        </w:trPr>
        <w:tc>
          <w:tcPr>
            <w:tcW w:w="4537" w:type="dxa"/>
            <w:gridSpan w:val="2"/>
          </w:tcPr>
          <w:p w14:paraId="5850018F" w14:textId="77777777" w:rsidR="008329B8" w:rsidRPr="000B0FB5" w:rsidRDefault="008329B8" w:rsidP="00803157">
            <w:pPr>
              <w:pStyle w:val="TableParagraph"/>
              <w:rPr>
                <w:rFonts w:asciiTheme="minorHAnsi" w:hAnsiTheme="minorHAnsi"/>
                <w:sz w:val="18"/>
              </w:rPr>
            </w:pPr>
          </w:p>
        </w:tc>
        <w:tc>
          <w:tcPr>
            <w:tcW w:w="4254" w:type="dxa"/>
            <w:gridSpan w:val="3"/>
          </w:tcPr>
          <w:p w14:paraId="1058A2D8" w14:textId="77777777" w:rsidR="008329B8" w:rsidRPr="000B0FB5" w:rsidRDefault="008329B8" w:rsidP="00803157">
            <w:pPr>
              <w:pStyle w:val="TableParagraph"/>
              <w:rPr>
                <w:rFonts w:asciiTheme="minorHAnsi" w:hAnsiTheme="minorHAnsi"/>
                <w:sz w:val="18"/>
              </w:rPr>
            </w:pPr>
          </w:p>
        </w:tc>
      </w:tr>
      <w:tr w:rsidR="008329B8" w:rsidRPr="000B0FB5" w14:paraId="5D641E46" w14:textId="77777777" w:rsidTr="00803157">
        <w:trPr>
          <w:trHeight w:val="371"/>
        </w:trPr>
        <w:tc>
          <w:tcPr>
            <w:tcW w:w="8791" w:type="dxa"/>
            <w:gridSpan w:val="5"/>
            <w:shd w:val="clear" w:color="auto" w:fill="9CC2E4"/>
          </w:tcPr>
          <w:p w14:paraId="4EA65051" w14:textId="77777777" w:rsidR="008329B8" w:rsidRPr="005804C7" w:rsidRDefault="008329B8" w:rsidP="00803157">
            <w:pPr>
              <w:pStyle w:val="TableParagraph"/>
              <w:spacing w:before="59"/>
              <w:ind w:left="148" w:right="143"/>
              <w:jc w:val="center"/>
              <w:rPr>
                <w:rFonts w:asciiTheme="minorHAnsi" w:hAnsiTheme="minorHAnsi"/>
                <w:sz w:val="18"/>
                <w:lang w:val="es-ES"/>
              </w:rPr>
            </w:pPr>
            <w:r w:rsidRPr="005804C7">
              <w:rPr>
                <w:rFonts w:asciiTheme="minorHAnsi" w:hAnsiTheme="minorHAnsi"/>
                <w:sz w:val="18"/>
                <w:lang w:val="es-ES"/>
              </w:rPr>
              <w:t>Datos de contacto para protección de datos</w:t>
            </w:r>
          </w:p>
        </w:tc>
      </w:tr>
      <w:tr w:rsidR="008329B8" w:rsidRPr="000B0FB5" w14:paraId="5F35BBF4" w14:textId="77777777" w:rsidTr="00803157">
        <w:trPr>
          <w:trHeight w:val="369"/>
        </w:trPr>
        <w:tc>
          <w:tcPr>
            <w:tcW w:w="4537" w:type="dxa"/>
            <w:gridSpan w:val="2"/>
          </w:tcPr>
          <w:p w14:paraId="64EA3E04" w14:textId="77777777" w:rsidR="008329B8" w:rsidRPr="000B0FB5" w:rsidRDefault="008329B8" w:rsidP="00803157">
            <w:pPr>
              <w:pStyle w:val="TableParagraph"/>
              <w:spacing w:before="60"/>
              <w:ind w:left="69"/>
              <w:rPr>
                <w:rFonts w:asciiTheme="minorHAnsi" w:hAnsiTheme="minorHAnsi"/>
                <w:sz w:val="18"/>
              </w:rPr>
            </w:pPr>
            <w:proofErr w:type="spellStart"/>
            <w:r w:rsidRPr="000B0FB5">
              <w:rPr>
                <w:rFonts w:asciiTheme="minorHAnsi" w:hAnsiTheme="minorHAnsi"/>
                <w:sz w:val="18"/>
              </w:rPr>
              <w:t>Nombre</w:t>
            </w:r>
            <w:proofErr w:type="spellEnd"/>
            <w:r w:rsidRPr="000B0FB5">
              <w:rPr>
                <w:rFonts w:asciiTheme="minorHAnsi" w:hAnsiTheme="minorHAnsi"/>
                <w:sz w:val="18"/>
              </w:rPr>
              <w:t>:</w:t>
            </w:r>
          </w:p>
        </w:tc>
        <w:tc>
          <w:tcPr>
            <w:tcW w:w="4254" w:type="dxa"/>
            <w:gridSpan w:val="3"/>
          </w:tcPr>
          <w:p w14:paraId="095A1073" w14:textId="77777777" w:rsidR="008329B8" w:rsidRPr="000B0FB5" w:rsidRDefault="008329B8" w:rsidP="00803157">
            <w:pPr>
              <w:pStyle w:val="TableParagraph"/>
              <w:spacing w:before="60"/>
              <w:ind w:left="68"/>
              <w:rPr>
                <w:rFonts w:asciiTheme="minorHAnsi" w:hAnsiTheme="minorHAnsi"/>
                <w:sz w:val="18"/>
              </w:rPr>
            </w:pPr>
            <w:r w:rsidRPr="000B0FB5">
              <w:rPr>
                <w:rFonts w:asciiTheme="minorHAnsi" w:hAnsiTheme="minorHAnsi"/>
                <w:sz w:val="18"/>
              </w:rPr>
              <w:t>Departamento:</w:t>
            </w:r>
          </w:p>
        </w:tc>
      </w:tr>
      <w:tr w:rsidR="008329B8" w:rsidRPr="000B0FB5" w14:paraId="4D19F6F3" w14:textId="77777777" w:rsidTr="00803157">
        <w:trPr>
          <w:trHeight w:val="369"/>
        </w:trPr>
        <w:tc>
          <w:tcPr>
            <w:tcW w:w="4537" w:type="dxa"/>
            <w:gridSpan w:val="2"/>
          </w:tcPr>
          <w:p w14:paraId="2B7877FA" w14:textId="77777777" w:rsidR="008329B8" w:rsidRPr="000B0FB5" w:rsidRDefault="008329B8" w:rsidP="00803157">
            <w:pPr>
              <w:pStyle w:val="TableParagraph"/>
              <w:spacing w:before="59"/>
              <w:ind w:left="69"/>
              <w:rPr>
                <w:rFonts w:asciiTheme="minorHAnsi" w:hAnsiTheme="minorHAnsi"/>
                <w:sz w:val="18"/>
              </w:rPr>
            </w:pPr>
            <w:r w:rsidRPr="000B0FB5">
              <w:rPr>
                <w:rFonts w:asciiTheme="minorHAnsi" w:hAnsiTheme="minorHAnsi"/>
                <w:sz w:val="18"/>
              </w:rPr>
              <w:t>e-mail:</w:t>
            </w:r>
          </w:p>
        </w:tc>
        <w:tc>
          <w:tcPr>
            <w:tcW w:w="4254" w:type="dxa"/>
            <w:gridSpan w:val="3"/>
          </w:tcPr>
          <w:p w14:paraId="479F80B8" w14:textId="77777777" w:rsidR="008329B8" w:rsidRPr="000B0FB5" w:rsidRDefault="008329B8" w:rsidP="00803157">
            <w:pPr>
              <w:pStyle w:val="TableParagraph"/>
              <w:spacing w:before="59"/>
              <w:ind w:left="68"/>
              <w:rPr>
                <w:rFonts w:asciiTheme="minorHAnsi" w:hAnsiTheme="minorHAnsi"/>
                <w:sz w:val="18"/>
              </w:rPr>
            </w:pPr>
            <w:proofErr w:type="spellStart"/>
            <w:r w:rsidRPr="000B0FB5">
              <w:rPr>
                <w:rFonts w:asciiTheme="minorHAnsi" w:hAnsiTheme="minorHAnsi"/>
                <w:sz w:val="18"/>
              </w:rPr>
              <w:t>Teléfono</w:t>
            </w:r>
            <w:proofErr w:type="spellEnd"/>
            <w:r w:rsidRPr="000B0FB5">
              <w:rPr>
                <w:rFonts w:asciiTheme="minorHAnsi" w:hAnsiTheme="minorHAnsi"/>
                <w:sz w:val="18"/>
              </w:rPr>
              <w:t>:</w:t>
            </w:r>
          </w:p>
        </w:tc>
      </w:tr>
      <w:tr w:rsidR="008329B8" w:rsidRPr="000B0FB5" w14:paraId="082C404D" w14:textId="77777777" w:rsidTr="00803157">
        <w:trPr>
          <w:trHeight w:val="510"/>
        </w:trPr>
        <w:tc>
          <w:tcPr>
            <w:tcW w:w="8791" w:type="dxa"/>
            <w:gridSpan w:val="5"/>
            <w:shd w:val="clear" w:color="auto" w:fill="9CC2E4"/>
          </w:tcPr>
          <w:p w14:paraId="78239586" w14:textId="77777777" w:rsidR="008329B8" w:rsidRPr="005804C7" w:rsidRDefault="008329B8" w:rsidP="00803157">
            <w:pPr>
              <w:pStyle w:val="TableParagraph"/>
              <w:spacing w:before="59"/>
              <w:ind w:left="147" w:right="143"/>
              <w:jc w:val="center"/>
              <w:rPr>
                <w:rFonts w:asciiTheme="minorHAnsi" w:hAnsiTheme="minorHAnsi"/>
                <w:sz w:val="18"/>
                <w:lang w:val="es-ES"/>
              </w:rPr>
            </w:pPr>
            <w:r w:rsidRPr="005804C7">
              <w:rPr>
                <w:rFonts w:asciiTheme="minorHAnsi" w:hAnsiTheme="minorHAnsi"/>
                <w:sz w:val="18"/>
                <w:lang w:val="es-ES"/>
              </w:rPr>
              <w:t>Descripción de los servicios a prestar</w:t>
            </w:r>
          </w:p>
        </w:tc>
      </w:tr>
      <w:tr w:rsidR="008329B8" w:rsidRPr="000B0FB5" w14:paraId="6231F3DC" w14:textId="77777777" w:rsidTr="00803157">
        <w:trPr>
          <w:trHeight w:val="1408"/>
        </w:trPr>
        <w:tc>
          <w:tcPr>
            <w:tcW w:w="8791" w:type="dxa"/>
            <w:gridSpan w:val="5"/>
            <w:tcBorders>
              <w:bottom w:val="single" w:sz="8" w:space="0" w:color="000000"/>
            </w:tcBorders>
          </w:tcPr>
          <w:p w14:paraId="24AB7EF3" w14:textId="77777777" w:rsidR="008329B8" w:rsidRPr="005804C7" w:rsidRDefault="008329B8" w:rsidP="00803157">
            <w:pPr>
              <w:pStyle w:val="TableParagraph"/>
              <w:rPr>
                <w:rFonts w:asciiTheme="minorHAnsi" w:hAnsiTheme="minorHAnsi"/>
                <w:sz w:val="18"/>
                <w:lang w:val="es-ES"/>
              </w:rPr>
            </w:pPr>
          </w:p>
        </w:tc>
      </w:tr>
      <w:tr w:rsidR="008329B8" w:rsidRPr="000B0FB5" w14:paraId="1347CAE8" w14:textId="77777777" w:rsidTr="00803157">
        <w:trPr>
          <w:trHeight w:val="510"/>
        </w:trPr>
        <w:tc>
          <w:tcPr>
            <w:tcW w:w="8791" w:type="dxa"/>
            <w:gridSpan w:val="5"/>
            <w:tcBorders>
              <w:top w:val="single" w:sz="8" w:space="0" w:color="000000"/>
            </w:tcBorders>
            <w:shd w:val="clear" w:color="auto" w:fill="9CC2E4"/>
          </w:tcPr>
          <w:p w14:paraId="316538FB" w14:textId="77777777" w:rsidR="008329B8" w:rsidRPr="005804C7" w:rsidRDefault="008329B8" w:rsidP="00803157">
            <w:pPr>
              <w:pStyle w:val="TableParagraph"/>
              <w:spacing w:before="62"/>
              <w:ind w:left="145" w:right="143"/>
              <w:jc w:val="center"/>
              <w:rPr>
                <w:rFonts w:asciiTheme="minorHAnsi" w:hAnsiTheme="minorHAnsi"/>
                <w:sz w:val="18"/>
                <w:lang w:val="es-ES"/>
              </w:rPr>
            </w:pPr>
            <w:r w:rsidRPr="005804C7">
              <w:rPr>
                <w:rFonts w:asciiTheme="minorHAnsi" w:hAnsiTheme="minorHAnsi"/>
                <w:sz w:val="18"/>
                <w:lang w:val="es-ES"/>
              </w:rPr>
              <w:t>¿Dónde y cómo se va a realizar el tratamiento de datos?</w:t>
            </w:r>
          </w:p>
        </w:tc>
      </w:tr>
      <w:tr w:rsidR="008329B8" w:rsidRPr="000B0FB5" w14:paraId="4AB3D756" w14:textId="77777777" w:rsidTr="00803157">
        <w:trPr>
          <w:trHeight w:val="1531"/>
        </w:trPr>
        <w:tc>
          <w:tcPr>
            <w:tcW w:w="8791" w:type="dxa"/>
            <w:gridSpan w:val="5"/>
            <w:tcBorders>
              <w:bottom w:val="single" w:sz="8" w:space="0" w:color="000000"/>
            </w:tcBorders>
          </w:tcPr>
          <w:p w14:paraId="443FD1F7" w14:textId="77777777" w:rsidR="008329B8" w:rsidRPr="005804C7" w:rsidRDefault="008329B8" w:rsidP="008329B8">
            <w:pPr>
              <w:pStyle w:val="TableParagraph"/>
              <w:numPr>
                <w:ilvl w:val="0"/>
                <w:numId w:val="36"/>
              </w:numPr>
              <w:tabs>
                <w:tab w:val="left" w:pos="310"/>
              </w:tabs>
              <w:spacing w:line="269" w:lineRule="exact"/>
              <w:ind w:hanging="203"/>
              <w:rPr>
                <w:rFonts w:asciiTheme="minorHAnsi" w:hAnsiTheme="minorHAnsi"/>
                <w:sz w:val="18"/>
                <w:lang w:val="es-ES"/>
              </w:rPr>
            </w:pPr>
            <w:r w:rsidRPr="005804C7">
              <w:rPr>
                <w:rFonts w:asciiTheme="minorHAnsi" w:hAnsiTheme="minorHAnsi"/>
                <w:sz w:val="18"/>
                <w:lang w:val="es-ES"/>
              </w:rPr>
              <w:t>En las instalaciones y con los sistemas de información del</w:t>
            </w:r>
            <w:r w:rsidRPr="005804C7">
              <w:rPr>
                <w:rFonts w:asciiTheme="minorHAnsi" w:hAnsiTheme="minorHAnsi"/>
                <w:spacing w:val="-11"/>
                <w:sz w:val="18"/>
                <w:lang w:val="es-ES"/>
              </w:rPr>
              <w:t xml:space="preserve"> </w:t>
            </w:r>
            <w:r w:rsidRPr="005804C7">
              <w:rPr>
                <w:rFonts w:asciiTheme="minorHAnsi" w:hAnsiTheme="minorHAnsi"/>
                <w:sz w:val="18"/>
                <w:lang w:val="es-ES"/>
              </w:rPr>
              <w:t>proveedor.</w:t>
            </w:r>
          </w:p>
          <w:p w14:paraId="5F66C699" w14:textId="77777777" w:rsidR="008329B8" w:rsidRPr="005804C7" w:rsidRDefault="008329B8" w:rsidP="00803157">
            <w:pPr>
              <w:pStyle w:val="TableParagraph"/>
              <w:rPr>
                <w:rFonts w:asciiTheme="minorHAnsi" w:hAnsiTheme="minorHAnsi"/>
                <w:b/>
                <w:sz w:val="20"/>
                <w:lang w:val="es-ES"/>
              </w:rPr>
            </w:pPr>
          </w:p>
          <w:p w14:paraId="04DDBB92" w14:textId="77777777" w:rsidR="008329B8" w:rsidRPr="005804C7" w:rsidRDefault="008329B8" w:rsidP="008329B8">
            <w:pPr>
              <w:pStyle w:val="TableParagraph"/>
              <w:numPr>
                <w:ilvl w:val="0"/>
                <w:numId w:val="36"/>
              </w:numPr>
              <w:tabs>
                <w:tab w:val="left" w:pos="295"/>
              </w:tabs>
              <w:ind w:left="295" w:hanging="188"/>
              <w:rPr>
                <w:rFonts w:asciiTheme="minorHAnsi" w:hAnsiTheme="minorHAnsi"/>
                <w:sz w:val="18"/>
                <w:lang w:val="es-ES"/>
              </w:rPr>
            </w:pPr>
            <w:r w:rsidRPr="005804C7">
              <w:rPr>
                <w:rFonts w:asciiTheme="minorHAnsi" w:hAnsiTheme="minorHAnsi"/>
                <w:sz w:val="18"/>
                <w:lang w:val="es-ES"/>
              </w:rPr>
              <w:t>En las instalaciones y con los sistemas de información de la</w:t>
            </w:r>
            <w:r w:rsidRPr="005804C7">
              <w:rPr>
                <w:rFonts w:asciiTheme="minorHAnsi" w:hAnsiTheme="minorHAnsi"/>
                <w:spacing w:val="-8"/>
                <w:sz w:val="18"/>
                <w:lang w:val="es-ES"/>
              </w:rPr>
              <w:t xml:space="preserve"> </w:t>
            </w:r>
            <w:r w:rsidRPr="005804C7">
              <w:rPr>
                <w:rFonts w:asciiTheme="minorHAnsi" w:hAnsiTheme="minorHAnsi"/>
                <w:sz w:val="18"/>
                <w:lang w:val="es-ES"/>
              </w:rPr>
              <w:t>entidad.</w:t>
            </w:r>
          </w:p>
          <w:p w14:paraId="4971774D" w14:textId="77777777" w:rsidR="008329B8" w:rsidRPr="005804C7" w:rsidRDefault="008329B8" w:rsidP="00803157">
            <w:pPr>
              <w:pStyle w:val="TableParagraph"/>
              <w:spacing w:before="10"/>
              <w:rPr>
                <w:rFonts w:asciiTheme="minorHAnsi" w:hAnsiTheme="minorHAnsi"/>
                <w:b/>
                <w:sz w:val="19"/>
                <w:lang w:val="es-ES"/>
              </w:rPr>
            </w:pPr>
          </w:p>
          <w:p w14:paraId="20FAA5B5" w14:textId="77777777" w:rsidR="008329B8" w:rsidRPr="005804C7" w:rsidRDefault="008329B8" w:rsidP="008329B8">
            <w:pPr>
              <w:pStyle w:val="TableParagraph"/>
              <w:numPr>
                <w:ilvl w:val="0"/>
                <w:numId w:val="36"/>
              </w:numPr>
              <w:tabs>
                <w:tab w:val="left" w:pos="310"/>
              </w:tabs>
              <w:ind w:hanging="203"/>
              <w:rPr>
                <w:rFonts w:asciiTheme="minorHAnsi" w:hAnsiTheme="minorHAnsi"/>
                <w:sz w:val="18"/>
                <w:lang w:val="es-ES"/>
              </w:rPr>
            </w:pPr>
            <w:r w:rsidRPr="005804C7">
              <w:rPr>
                <w:rFonts w:asciiTheme="minorHAnsi" w:hAnsiTheme="minorHAnsi"/>
                <w:sz w:val="18"/>
                <w:lang w:val="es-ES"/>
              </w:rPr>
              <w:t>En acceso remoto a los sistemas de información de la</w:t>
            </w:r>
            <w:r w:rsidRPr="005804C7">
              <w:rPr>
                <w:rFonts w:asciiTheme="minorHAnsi" w:hAnsiTheme="minorHAnsi"/>
                <w:spacing w:val="-9"/>
                <w:sz w:val="18"/>
                <w:lang w:val="es-ES"/>
              </w:rPr>
              <w:t xml:space="preserve"> </w:t>
            </w:r>
            <w:r w:rsidRPr="005804C7">
              <w:rPr>
                <w:rFonts w:asciiTheme="minorHAnsi" w:hAnsiTheme="minorHAnsi"/>
                <w:sz w:val="18"/>
                <w:lang w:val="es-ES"/>
              </w:rPr>
              <w:t>entidad.</w:t>
            </w:r>
          </w:p>
        </w:tc>
      </w:tr>
      <w:tr w:rsidR="008329B8" w:rsidRPr="000B0FB5" w14:paraId="3821C6F6" w14:textId="77777777" w:rsidTr="00803157">
        <w:trPr>
          <w:trHeight w:val="1708"/>
        </w:trPr>
        <w:tc>
          <w:tcPr>
            <w:tcW w:w="8791" w:type="dxa"/>
            <w:gridSpan w:val="5"/>
            <w:tcBorders>
              <w:top w:val="single" w:sz="8" w:space="0" w:color="000000"/>
            </w:tcBorders>
            <w:shd w:val="clear" w:color="auto" w:fill="9CC2E4"/>
          </w:tcPr>
          <w:p w14:paraId="7058DC20" w14:textId="77777777" w:rsidR="008329B8" w:rsidRPr="005804C7" w:rsidRDefault="008329B8" w:rsidP="00803157">
            <w:pPr>
              <w:pStyle w:val="TableParagraph"/>
              <w:spacing w:before="59"/>
              <w:ind w:left="155" w:right="143"/>
              <w:jc w:val="center"/>
              <w:rPr>
                <w:rFonts w:asciiTheme="minorHAnsi" w:hAnsiTheme="minorHAnsi"/>
                <w:sz w:val="18"/>
                <w:lang w:val="es-ES"/>
              </w:rPr>
            </w:pPr>
            <w:r w:rsidRPr="005804C7">
              <w:rPr>
                <w:rFonts w:asciiTheme="minorHAnsi" w:hAnsiTheme="minorHAnsi"/>
                <w:sz w:val="18"/>
                <w:lang w:val="es-ES"/>
              </w:rPr>
              <w:t>¿Se van a tratar categorías especiales de datos?</w:t>
            </w:r>
          </w:p>
          <w:p w14:paraId="1C01A852" w14:textId="77777777" w:rsidR="008329B8" w:rsidRPr="005804C7" w:rsidRDefault="008329B8" w:rsidP="00803157">
            <w:pPr>
              <w:pStyle w:val="TableParagraph"/>
              <w:spacing w:before="2"/>
              <w:rPr>
                <w:rFonts w:asciiTheme="minorHAnsi" w:hAnsiTheme="minorHAnsi"/>
                <w:b/>
                <w:sz w:val="19"/>
                <w:lang w:val="es-ES"/>
              </w:rPr>
            </w:pPr>
          </w:p>
          <w:p w14:paraId="06A30C76" w14:textId="77777777" w:rsidR="008329B8" w:rsidRPr="005804C7" w:rsidRDefault="008329B8" w:rsidP="00803157">
            <w:pPr>
              <w:pStyle w:val="TableParagraph"/>
              <w:spacing w:line="276" w:lineRule="auto"/>
              <w:ind w:left="155" w:right="143"/>
              <w:jc w:val="center"/>
              <w:rPr>
                <w:rFonts w:asciiTheme="minorHAnsi" w:hAnsiTheme="minorHAnsi"/>
                <w:sz w:val="18"/>
                <w:lang w:val="es-ES"/>
              </w:rPr>
            </w:pPr>
            <w:r w:rsidRPr="005804C7">
              <w:rPr>
                <w:rFonts w:asciiTheme="minorHAnsi" w:hAnsiTheme="minorHAnsi"/>
                <w:sz w:val="18"/>
                <w:lang w:val="es-ES"/>
              </w:rPr>
              <w:t xml:space="preserve">(Datos personales que revelen el origen étnico o racial, las opiniones políticas, las convicciones religiosas o filosóficas, o la afiliación sindical, y el tratamiento de datos genéticos, datos biométricos dirigidos a identificar de manera unívoca a una persona física, datos relativos a la salud o datos relativos a la </w:t>
            </w:r>
            <w:proofErr w:type="gramStart"/>
            <w:r w:rsidRPr="005804C7">
              <w:rPr>
                <w:rFonts w:asciiTheme="minorHAnsi" w:hAnsiTheme="minorHAnsi"/>
                <w:sz w:val="18"/>
                <w:lang w:val="es-ES"/>
              </w:rPr>
              <w:t>vida sexual o la orientación sexual</w:t>
            </w:r>
            <w:proofErr w:type="gramEnd"/>
            <w:r w:rsidRPr="005804C7">
              <w:rPr>
                <w:rFonts w:asciiTheme="minorHAnsi" w:hAnsiTheme="minorHAnsi"/>
                <w:sz w:val="18"/>
                <w:lang w:val="es-ES"/>
              </w:rPr>
              <w:t xml:space="preserve"> de una persona física.)</w:t>
            </w:r>
          </w:p>
        </w:tc>
      </w:tr>
      <w:tr w:rsidR="008329B8" w:rsidRPr="000B0FB5" w14:paraId="17238966" w14:textId="77777777" w:rsidTr="00803157">
        <w:trPr>
          <w:trHeight w:val="565"/>
        </w:trPr>
        <w:tc>
          <w:tcPr>
            <w:tcW w:w="8791" w:type="dxa"/>
            <w:gridSpan w:val="5"/>
            <w:tcBorders>
              <w:bottom w:val="single" w:sz="8" w:space="0" w:color="000000"/>
            </w:tcBorders>
          </w:tcPr>
          <w:p w14:paraId="02DA98C6" w14:textId="77777777" w:rsidR="008329B8" w:rsidRPr="000B0FB5" w:rsidRDefault="008329B8" w:rsidP="00803157">
            <w:pPr>
              <w:pStyle w:val="TableParagraph"/>
              <w:tabs>
                <w:tab w:val="left" w:pos="814"/>
              </w:tabs>
              <w:spacing w:before="59"/>
              <w:ind w:left="10"/>
              <w:jc w:val="center"/>
              <w:rPr>
                <w:rFonts w:asciiTheme="minorHAnsi" w:hAnsiTheme="minorHAnsi"/>
                <w:sz w:val="18"/>
              </w:rPr>
            </w:pPr>
            <w:r w:rsidRPr="000B0FB5">
              <w:rPr>
                <w:rFonts w:asciiTheme="minorHAnsi" w:hAnsiTheme="minorHAnsi"/>
              </w:rPr>
              <w:t></w:t>
            </w:r>
            <w:r w:rsidRPr="000B0FB5">
              <w:rPr>
                <w:rFonts w:asciiTheme="minorHAnsi" w:hAnsiTheme="minorHAnsi"/>
                <w:sz w:val="18"/>
              </w:rPr>
              <w:t>SI</w:t>
            </w:r>
            <w:r w:rsidRPr="000B0FB5">
              <w:rPr>
                <w:rFonts w:asciiTheme="minorHAnsi" w:hAnsiTheme="minorHAnsi"/>
                <w:sz w:val="18"/>
              </w:rPr>
              <w:tab/>
            </w:r>
            <w:r w:rsidRPr="000B0FB5">
              <w:rPr>
                <w:rFonts w:asciiTheme="minorHAnsi" w:hAnsiTheme="minorHAnsi"/>
              </w:rPr>
              <w:t></w:t>
            </w:r>
            <w:r w:rsidRPr="000B0FB5">
              <w:rPr>
                <w:rFonts w:asciiTheme="minorHAnsi" w:hAnsiTheme="minorHAnsi"/>
                <w:sz w:val="18"/>
              </w:rPr>
              <w:t>NO</w:t>
            </w:r>
          </w:p>
        </w:tc>
      </w:tr>
      <w:tr w:rsidR="008329B8" w:rsidRPr="000B0FB5" w14:paraId="4F00CF08" w14:textId="77777777" w:rsidTr="00803157">
        <w:trPr>
          <w:trHeight w:val="373"/>
        </w:trPr>
        <w:tc>
          <w:tcPr>
            <w:tcW w:w="480" w:type="dxa"/>
            <w:tcBorders>
              <w:top w:val="single" w:sz="8" w:space="0" w:color="000000"/>
            </w:tcBorders>
            <w:shd w:val="clear" w:color="auto" w:fill="9CC2E4"/>
          </w:tcPr>
          <w:p w14:paraId="495ABAA4" w14:textId="77777777" w:rsidR="008329B8" w:rsidRPr="000B0FB5" w:rsidRDefault="008329B8" w:rsidP="00803157">
            <w:pPr>
              <w:pStyle w:val="TableParagraph"/>
              <w:spacing w:before="64"/>
              <w:ind w:left="87" w:right="78"/>
              <w:jc w:val="center"/>
              <w:rPr>
                <w:rFonts w:asciiTheme="minorHAnsi" w:hAnsiTheme="minorHAnsi"/>
                <w:sz w:val="18"/>
              </w:rPr>
            </w:pPr>
            <w:proofErr w:type="gramStart"/>
            <w:r w:rsidRPr="000B0FB5">
              <w:rPr>
                <w:rFonts w:asciiTheme="minorHAnsi" w:hAnsiTheme="minorHAnsi"/>
                <w:sz w:val="18"/>
              </w:rPr>
              <w:t>N.º</w:t>
            </w:r>
            <w:proofErr w:type="gramEnd"/>
          </w:p>
        </w:tc>
        <w:tc>
          <w:tcPr>
            <w:tcW w:w="4624" w:type="dxa"/>
            <w:gridSpan w:val="2"/>
            <w:tcBorders>
              <w:top w:val="single" w:sz="8" w:space="0" w:color="000000"/>
            </w:tcBorders>
            <w:shd w:val="clear" w:color="auto" w:fill="9CC2E4"/>
          </w:tcPr>
          <w:p w14:paraId="38B6F2FB" w14:textId="77777777" w:rsidR="008329B8" w:rsidRPr="000B0FB5" w:rsidRDefault="008329B8" w:rsidP="00803157">
            <w:pPr>
              <w:pStyle w:val="TableParagraph"/>
              <w:spacing w:before="64"/>
              <w:ind w:left="1594" w:right="1588"/>
              <w:jc w:val="center"/>
              <w:rPr>
                <w:rFonts w:asciiTheme="minorHAnsi" w:hAnsiTheme="minorHAnsi"/>
                <w:sz w:val="18"/>
              </w:rPr>
            </w:pPr>
            <w:proofErr w:type="spellStart"/>
            <w:r w:rsidRPr="000B0FB5">
              <w:rPr>
                <w:rFonts w:asciiTheme="minorHAnsi" w:hAnsiTheme="minorHAnsi"/>
                <w:sz w:val="18"/>
              </w:rPr>
              <w:t>Aspecto</w:t>
            </w:r>
            <w:proofErr w:type="spellEnd"/>
            <w:r w:rsidRPr="000B0FB5">
              <w:rPr>
                <w:rFonts w:asciiTheme="minorHAnsi" w:hAnsiTheme="minorHAnsi"/>
                <w:sz w:val="18"/>
              </w:rPr>
              <w:t xml:space="preserve"> </w:t>
            </w:r>
            <w:proofErr w:type="spellStart"/>
            <w:r w:rsidRPr="000B0FB5">
              <w:rPr>
                <w:rFonts w:asciiTheme="minorHAnsi" w:hAnsiTheme="minorHAnsi"/>
                <w:sz w:val="18"/>
              </w:rPr>
              <w:t>evaluado</w:t>
            </w:r>
            <w:proofErr w:type="spellEnd"/>
          </w:p>
        </w:tc>
        <w:tc>
          <w:tcPr>
            <w:tcW w:w="852" w:type="dxa"/>
            <w:tcBorders>
              <w:top w:val="single" w:sz="8" w:space="0" w:color="000000"/>
            </w:tcBorders>
            <w:shd w:val="clear" w:color="auto" w:fill="9CC2E4"/>
          </w:tcPr>
          <w:p w14:paraId="5D945302" w14:textId="77777777" w:rsidR="008329B8" w:rsidRPr="000B0FB5" w:rsidRDefault="008329B8" w:rsidP="00803157">
            <w:pPr>
              <w:pStyle w:val="TableParagraph"/>
              <w:spacing w:before="64"/>
              <w:ind w:left="181"/>
              <w:rPr>
                <w:rFonts w:asciiTheme="minorHAnsi" w:hAnsiTheme="minorHAnsi"/>
                <w:sz w:val="18"/>
              </w:rPr>
            </w:pPr>
            <w:r w:rsidRPr="000B0FB5">
              <w:rPr>
                <w:rFonts w:asciiTheme="minorHAnsi" w:hAnsiTheme="minorHAnsi"/>
                <w:sz w:val="18"/>
              </w:rPr>
              <w:t>SI/NO</w:t>
            </w:r>
          </w:p>
        </w:tc>
        <w:tc>
          <w:tcPr>
            <w:tcW w:w="2835" w:type="dxa"/>
            <w:tcBorders>
              <w:top w:val="single" w:sz="8" w:space="0" w:color="000000"/>
            </w:tcBorders>
            <w:shd w:val="clear" w:color="auto" w:fill="9CC2E4"/>
          </w:tcPr>
          <w:p w14:paraId="1E416D0A" w14:textId="77777777" w:rsidR="008329B8" w:rsidRPr="000B0FB5" w:rsidRDefault="008329B8" w:rsidP="00803157">
            <w:pPr>
              <w:pStyle w:val="TableParagraph"/>
              <w:spacing w:before="64"/>
              <w:ind w:left="397"/>
              <w:rPr>
                <w:rFonts w:asciiTheme="minorHAnsi" w:hAnsiTheme="minorHAnsi"/>
                <w:sz w:val="18"/>
              </w:rPr>
            </w:pPr>
            <w:proofErr w:type="spellStart"/>
            <w:r w:rsidRPr="000B0FB5">
              <w:rPr>
                <w:rFonts w:asciiTheme="minorHAnsi" w:hAnsiTheme="minorHAnsi"/>
                <w:sz w:val="18"/>
              </w:rPr>
              <w:t>Observaciones</w:t>
            </w:r>
            <w:proofErr w:type="spellEnd"/>
            <w:r w:rsidRPr="000B0FB5">
              <w:rPr>
                <w:rFonts w:asciiTheme="minorHAnsi" w:hAnsiTheme="minorHAnsi"/>
                <w:sz w:val="18"/>
              </w:rPr>
              <w:t>/</w:t>
            </w:r>
            <w:proofErr w:type="spellStart"/>
            <w:r w:rsidRPr="000B0FB5">
              <w:rPr>
                <w:rFonts w:asciiTheme="minorHAnsi" w:hAnsiTheme="minorHAnsi"/>
                <w:sz w:val="18"/>
              </w:rPr>
              <w:t>evidencias</w:t>
            </w:r>
            <w:proofErr w:type="spellEnd"/>
          </w:p>
        </w:tc>
      </w:tr>
      <w:tr w:rsidR="008329B8" w:rsidRPr="000B0FB5" w14:paraId="0C5B500F" w14:textId="77777777" w:rsidTr="00803157">
        <w:trPr>
          <w:trHeight w:val="451"/>
        </w:trPr>
        <w:tc>
          <w:tcPr>
            <w:tcW w:w="480" w:type="dxa"/>
          </w:tcPr>
          <w:p w14:paraId="6D133ACC" w14:textId="77777777" w:rsidR="008329B8" w:rsidRPr="000B0FB5" w:rsidRDefault="008329B8" w:rsidP="00803157">
            <w:pPr>
              <w:pStyle w:val="TableParagraph"/>
              <w:ind w:left="7"/>
              <w:jc w:val="center"/>
              <w:rPr>
                <w:rFonts w:asciiTheme="minorHAnsi" w:hAnsiTheme="minorHAnsi"/>
                <w:sz w:val="18"/>
              </w:rPr>
            </w:pPr>
            <w:r w:rsidRPr="000B0FB5">
              <w:rPr>
                <w:rFonts w:asciiTheme="minorHAnsi" w:hAnsiTheme="minorHAnsi"/>
                <w:sz w:val="18"/>
              </w:rPr>
              <w:t>1</w:t>
            </w:r>
          </w:p>
        </w:tc>
        <w:tc>
          <w:tcPr>
            <w:tcW w:w="8311" w:type="dxa"/>
            <w:gridSpan w:val="4"/>
          </w:tcPr>
          <w:p w14:paraId="15C39C99" w14:textId="77777777" w:rsidR="008329B8" w:rsidRPr="005804C7" w:rsidRDefault="008329B8" w:rsidP="00803157">
            <w:pPr>
              <w:pStyle w:val="TableParagraph"/>
              <w:ind w:left="107"/>
              <w:rPr>
                <w:rFonts w:asciiTheme="minorHAnsi" w:hAnsiTheme="minorHAnsi"/>
                <w:sz w:val="18"/>
                <w:lang w:val="es-ES"/>
              </w:rPr>
            </w:pPr>
            <w:r w:rsidRPr="005804C7">
              <w:rPr>
                <w:rFonts w:asciiTheme="minorHAnsi" w:hAnsiTheme="minorHAnsi"/>
                <w:sz w:val="18"/>
                <w:lang w:val="es-ES"/>
              </w:rPr>
              <w:t>Sistema de gestión de protección de datos y seguridad de la información.</w:t>
            </w:r>
          </w:p>
        </w:tc>
      </w:tr>
      <w:tr w:rsidR="008329B8" w:rsidRPr="000B0FB5" w14:paraId="4762C4E3" w14:textId="77777777" w:rsidTr="00803157">
        <w:trPr>
          <w:trHeight w:val="868"/>
        </w:trPr>
        <w:tc>
          <w:tcPr>
            <w:tcW w:w="480" w:type="dxa"/>
          </w:tcPr>
          <w:p w14:paraId="261B04F3" w14:textId="77777777" w:rsidR="008329B8" w:rsidRPr="005804C7" w:rsidRDefault="008329B8" w:rsidP="00803157">
            <w:pPr>
              <w:pStyle w:val="TableParagraph"/>
              <w:spacing w:before="3"/>
              <w:rPr>
                <w:rFonts w:asciiTheme="minorHAnsi" w:hAnsiTheme="minorHAnsi"/>
                <w:b/>
                <w:sz w:val="17"/>
                <w:lang w:val="es-ES"/>
              </w:rPr>
            </w:pPr>
          </w:p>
          <w:p w14:paraId="7599AC46" w14:textId="77777777" w:rsidR="008329B8" w:rsidRPr="000B0FB5" w:rsidRDefault="008329B8" w:rsidP="00803157">
            <w:pPr>
              <w:pStyle w:val="TableParagraph"/>
              <w:ind w:left="87" w:right="77"/>
              <w:jc w:val="center"/>
              <w:rPr>
                <w:rFonts w:asciiTheme="minorHAnsi" w:hAnsiTheme="minorHAnsi"/>
                <w:sz w:val="18"/>
              </w:rPr>
            </w:pPr>
            <w:r w:rsidRPr="000B0FB5">
              <w:rPr>
                <w:rFonts w:asciiTheme="minorHAnsi" w:hAnsiTheme="minorHAnsi"/>
                <w:sz w:val="18"/>
              </w:rPr>
              <w:t>1a</w:t>
            </w:r>
          </w:p>
        </w:tc>
        <w:tc>
          <w:tcPr>
            <w:tcW w:w="4624" w:type="dxa"/>
            <w:gridSpan w:val="2"/>
          </w:tcPr>
          <w:p w14:paraId="2372FD01" w14:textId="77777777" w:rsidR="008329B8" w:rsidRPr="005804C7" w:rsidRDefault="008329B8" w:rsidP="00803157">
            <w:pPr>
              <w:pStyle w:val="TableParagraph"/>
              <w:spacing w:before="59" w:line="276" w:lineRule="auto"/>
              <w:ind w:left="107" w:right="850"/>
              <w:jc w:val="both"/>
              <w:rPr>
                <w:rFonts w:asciiTheme="minorHAnsi" w:hAnsiTheme="minorHAnsi"/>
                <w:sz w:val="18"/>
                <w:lang w:val="es-ES"/>
              </w:rPr>
            </w:pPr>
            <w:r w:rsidRPr="005804C7">
              <w:rPr>
                <w:rFonts w:asciiTheme="minorHAnsi" w:hAnsiTheme="minorHAnsi"/>
                <w:sz w:val="18"/>
                <w:lang w:val="es-ES"/>
              </w:rPr>
              <w:t>¿Se ha comunicado al personal su funciones y obligaciones respecto al tratamiento de datos personales?</w:t>
            </w:r>
          </w:p>
        </w:tc>
        <w:tc>
          <w:tcPr>
            <w:tcW w:w="852" w:type="dxa"/>
          </w:tcPr>
          <w:p w14:paraId="0D60E7B5" w14:textId="77777777" w:rsidR="008329B8" w:rsidRPr="005804C7" w:rsidRDefault="008329B8" w:rsidP="00803157">
            <w:pPr>
              <w:pStyle w:val="TableParagraph"/>
              <w:rPr>
                <w:rFonts w:asciiTheme="minorHAnsi" w:hAnsiTheme="minorHAnsi"/>
                <w:sz w:val="18"/>
                <w:lang w:val="es-ES"/>
              </w:rPr>
            </w:pPr>
          </w:p>
        </w:tc>
        <w:tc>
          <w:tcPr>
            <w:tcW w:w="2835" w:type="dxa"/>
          </w:tcPr>
          <w:p w14:paraId="59A5C426" w14:textId="77777777" w:rsidR="008329B8" w:rsidRPr="005804C7" w:rsidRDefault="008329B8" w:rsidP="00803157">
            <w:pPr>
              <w:pStyle w:val="TableParagraph"/>
              <w:rPr>
                <w:rFonts w:asciiTheme="minorHAnsi" w:hAnsiTheme="minorHAnsi"/>
                <w:sz w:val="18"/>
                <w:lang w:val="es-ES"/>
              </w:rPr>
            </w:pPr>
          </w:p>
        </w:tc>
      </w:tr>
      <w:tr w:rsidR="008329B8" w:rsidRPr="000B0FB5" w14:paraId="14963A0B" w14:textId="77777777" w:rsidTr="00803157">
        <w:trPr>
          <w:trHeight w:val="621"/>
        </w:trPr>
        <w:tc>
          <w:tcPr>
            <w:tcW w:w="480" w:type="dxa"/>
          </w:tcPr>
          <w:p w14:paraId="33282590" w14:textId="77777777" w:rsidR="008329B8" w:rsidRPr="000B0FB5" w:rsidRDefault="008329B8" w:rsidP="00803157">
            <w:pPr>
              <w:pStyle w:val="TableParagraph"/>
              <w:spacing w:before="86"/>
              <w:ind w:left="87" w:right="77"/>
              <w:jc w:val="center"/>
              <w:rPr>
                <w:rFonts w:asciiTheme="minorHAnsi" w:hAnsiTheme="minorHAnsi"/>
                <w:sz w:val="18"/>
              </w:rPr>
            </w:pPr>
            <w:r w:rsidRPr="000B0FB5">
              <w:rPr>
                <w:rFonts w:asciiTheme="minorHAnsi" w:hAnsiTheme="minorHAnsi"/>
                <w:sz w:val="18"/>
              </w:rPr>
              <w:t>1b</w:t>
            </w:r>
          </w:p>
        </w:tc>
        <w:tc>
          <w:tcPr>
            <w:tcW w:w="4624" w:type="dxa"/>
            <w:gridSpan w:val="2"/>
          </w:tcPr>
          <w:p w14:paraId="2635CAC6" w14:textId="77777777" w:rsidR="008329B8" w:rsidRPr="005804C7" w:rsidRDefault="008329B8" w:rsidP="00803157">
            <w:pPr>
              <w:pStyle w:val="TableParagraph"/>
              <w:spacing w:before="59"/>
              <w:ind w:left="107"/>
              <w:rPr>
                <w:rFonts w:asciiTheme="minorHAnsi" w:hAnsiTheme="minorHAnsi"/>
                <w:sz w:val="18"/>
                <w:lang w:val="es-ES"/>
              </w:rPr>
            </w:pPr>
            <w:r w:rsidRPr="005804C7">
              <w:rPr>
                <w:rFonts w:asciiTheme="minorHAnsi" w:hAnsiTheme="minorHAnsi"/>
                <w:sz w:val="18"/>
                <w:lang w:val="es-ES"/>
              </w:rPr>
              <w:t>¿Se dispone de políticas de uso de recursos (correo</w:t>
            </w:r>
          </w:p>
          <w:p w14:paraId="78B0D003" w14:textId="77777777" w:rsidR="008329B8" w:rsidRPr="000B0FB5" w:rsidRDefault="008329B8" w:rsidP="00803157">
            <w:pPr>
              <w:pStyle w:val="TableParagraph"/>
              <w:spacing w:before="35"/>
              <w:ind w:left="107"/>
              <w:rPr>
                <w:rFonts w:asciiTheme="minorHAnsi" w:hAnsiTheme="minorHAnsi"/>
                <w:sz w:val="18"/>
              </w:rPr>
            </w:pPr>
            <w:proofErr w:type="spellStart"/>
            <w:r w:rsidRPr="000B0FB5">
              <w:rPr>
                <w:rFonts w:asciiTheme="minorHAnsi" w:hAnsiTheme="minorHAnsi"/>
                <w:sz w:val="18"/>
              </w:rPr>
              <w:t>electrónico</w:t>
            </w:r>
            <w:proofErr w:type="spellEnd"/>
            <w:r w:rsidRPr="000B0FB5">
              <w:rPr>
                <w:rFonts w:asciiTheme="minorHAnsi" w:hAnsiTheme="minorHAnsi"/>
                <w:sz w:val="18"/>
              </w:rPr>
              <w:t>, internet…)?</w:t>
            </w:r>
          </w:p>
        </w:tc>
        <w:tc>
          <w:tcPr>
            <w:tcW w:w="852" w:type="dxa"/>
          </w:tcPr>
          <w:p w14:paraId="32290B3C" w14:textId="77777777" w:rsidR="008329B8" w:rsidRPr="000B0FB5" w:rsidRDefault="008329B8" w:rsidP="00803157">
            <w:pPr>
              <w:pStyle w:val="TableParagraph"/>
              <w:rPr>
                <w:rFonts w:asciiTheme="minorHAnsi" w:hAnsiTheme="minorHAnsi"/>
                <w:sz w:val="18"/>
              </w:rPr>
            </w:pPr>
          </w:p>
        </w:tc>
        <w:tc>
          <w:tcPr>
            <w:tcW w:w="2835" w:type="dxa"/>
          </w:tcPr>
          <w:p w14:paraId="6BA0D848" w14:textId="77777777" w:rsidR="008329B8" w:rsidRPr="000B0FB5" w:rsidRDefault="008329B8" w:rsidP="00803157">
            <w:pPr>
              <w:pStyle w:val="TableParagraph"/>
              <w:rPr>
                <w:rFonts w:asciiTheme="minorHAnsi" w:hAnsiTheme="minorHAnsi"/>
                <w:sz w:val="18"/>
              </w:rPr>
            </w:pPr>
          </w:p>
        </w:tc>
      </w:tr>
    </w:tbl>
    <w:p w14:paraId="623D8372" w14:textId="77777777" w:rsidR="008329B8" w:rsidRPr="000B0FB5" w:rsidRDefault="008329B8" w:rsidP="008329B8">
      <w:pPr>
        <w:rPr>
          <w:rFonts w:asciiTheme="minorHAnsi" w:hAnsiTheme="minorHAnsi"/>
          <w:sz w:val="18"/>
        </w:rPr>
        <w:sectPr w:rsidR="008329B8" w:rsidRPr="000B0FB5" w:rsidSect="00803157">
          <w:pgSz w:w="11910" w:h="16840"/>
          <w:pgMar w:top="2127" w:right="880" w:bottom="1360" w:left="1160" w:header="708" w:footer="402" w:gutter="0"/>
          <w:cols w:space="720"/>
        </w:sectPr>
      </w:pPr>
    </w:p>
    <w:p w14:paraId="6CE8A93E" w14:textId="77777777" w:rsidR="008329B8" w:rsidRPr="000B0FB5" w:rsidRDefault="008329B8" w:rsidP="008329B8">
      <w:pPr>
        <w:pStyle w:val="Textoindependiente"/>
        <w:spacing w:before="1" w:after="1"/>
        <w:rPr>
          <w:rFonts w:asciiTheme="minorHAnsi" w:hAnsiTheme="minorHAnsi"/>
          <w:b/>
          <w:sz w:val="16"/>
        </w:rPr>
      </w:pPr>
    </w:p>
    <w:tbl>
      <w:tblPr>
        <w:tblStyle w:val="NormalTable0"/>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4623"/>
        <w:gridCol w:w="852"/>
        <w:gridCol w:w="2835"/>
      </w:tblGrid>
      <w:tr w:rsidR="008329B8" w:rsidRPr="000B0FB5" w14:paraId="54DD5418" w14:textId="77777777" w:rsidTr="00803157">
        <w:trPr>
          <w:trHeight w:val="868"/>
        </w:trPr>
        <w:tc>
          <w:tcPr>
            <w:tcW w:w="480" w:type="dxa"/>
          </w:tcPr>
          <w:p w14:paraId="34B1A0E4" w14:textId="77777777" w:rsidR="008329B8" w:rsidRPr="000B0FB5" w:rsidRDefault="008329B8" w:rsidP="00803157">
            <w:pPr>
              <w:pStyle w:val="TableParagraph"/>
              <w:spacing w:before="3"/>
              <w:rPr>
                <w:rFonts w:asciiTheme="minorHAnsi" w:hAnsiTheme="minorHAnsi"/>
                <w:b/>
                <w:sz w:val="17"/>
              </w:rPr>
            </w:pPr>
          </w:p>
          <w:p w14:paraId="1D761DED" w14:textId="77777777" w:rsidR="008329B8" w:rsidRPr="000B0FB5" w:rsidRDefault="008329B8" w:rsidP="00803157">
            <w:pPr>
              <w:pStyle w:val="TableParagraph"/>
              <w:ind w:left="86" w:right="78"/>
              <w:jc w:val="center"/>
              <w:rPr>
                <w:rFonts w:asciiTheme="minorHAnsi" w:hAnsiTheme="minorHAnsi"/>
                <w:sz w:val="18"/>
              </w:rPr>
            </w:pPr>
            <w:r w:rsidRPr="000B0FB5">
              <w:rPr>
                <w:rFonts w:asciiTheme="minorHAnsi" w:hAnsiTheme="minorHAnsi"/>
                <w:sz w:val="18"/>
              </w:rPr>
              <w:t>1c</w:t>
            </w:r>
          </w:p>
        </w:tc>
        <w:tc>
          <w:tcPr>
            <w:tcW w:w="4623" w:type="dxa"/>
          </w:tcPr>
          <w:p w14:paraId="5766D16E" w14:textId="77777777" w:rsidR="008329B8" w:rsidRPr="005804C7" w:rsidRDefault="008329B8" w:rsidP="00803157">
            <w:pPr>
              <w:pStyle w:val="TableParagraph"/>
              <w:spacing w:before="59" w:line="276" w:lineRule="auto"/>
              <w:ind w:left="107" w:right="221"/>
              <w:rPr>
                <w:rFonts w:asciiTheme="minorHAnsi" w:hAnsiTheme="minorHAnsi"/>
                <w:sz w:val="18"/>
                <w:lang w:val="es-ES"/>
              </w:rPr>
            </w:pPr>
            <w:r w:rsidRPr="005804C7">
              <w:rPr>
                <w:rFonts w:asciiTheme="minorHAnsi" w:hAnsiTheme="minorHAnsi"/>
                <w:sz w:val="18"/>
                <w:lang w:val="es-ES"/>
              </w:rPr>
              <w:t>¿Se dispone de un sistema de control de acceso a la información mediante identificadores inequívocos y robustos, con perfiles de acceso y cambio periódico?</w:t>
            </w:r>
          </w:p>
        </w:tc>
        <w:tc>
          <w:tcPr>
            <w:tcW w:w="852" w:type="dxa"/>
          </w:tcPr>
          <w:p w14:paraId="1E7D5BFA" w14:textId="77777777" w:rsidR="008329B8" w:rsidRPr="005804C7" w:rsidRDefault="008329B8" w:rsidP="00803157">
            <w:pPr>
              <w:pStyle w:val="TableParagraph"/>
              <w:rPr>
                <w:rFonts w:asciiTheme="minorHAnsi" w:hAnsiTheme="minorHAnsi"/>
                <w:sz w:val="18"/>
                <w:lang w:val="es-ES"/>
              </w:rPr>
            </w:pPr>
          </w:p>
        </w:tc>
        <w:tc>
          <w:tcPr>
            <w:tcW w:w="2835" w:type="dxa"/>
          </w:tcPr>
          <w:p w14:paraId="4A3E58B1" w14:textId="77777777" w:rsidR="008329B8" w:rsidRPr="005804C7" w:rsidRDefault="008329B8" w:rsidP="00803157">
            <w:pPr>
              <w:pStyle w:val="TableParagraph"/>
              <w:rPr>
                <w:rFonts w:asciiTheme="minorHAnsi" w:hAnsiTheme="minorHAnsi"/>
                <w:sz w:val="18"/>
                <w:lang w:val="es-ES"/>
              </w:rPr>
            </w:pPr>
          </w:p>
        </w:tc>
      </w:tr>
      <w:tr w:rsidR="008329B8" w:rsidRPr="000B0FB5" w14:paraId="41E6E163" w14:textId="77777777" w:rsidTr="00803157">
        <w:trPr>
          <w:trHeight w:val="621"/>
        </w:trPr>
        <w:tc>
          <w:tcPr>
            <w:tcW w:w="480" w:type="dxa"/>
          </w:tcPr>
          <w:p w14:paraId="49EFF5BC" w14:textId="77777777" w:rsidR="008329B8" w:rsidRPr="000B0FB5" w:rsidRDefault="008329B8" w:rsidP="00803157">
            <w:pPr>
              <w:pStyle w:val="TableParagraph"/>
              <w:spacing w:before="86"/>
              <w:ind w:left="87" w:right="77"/>
              <w:jc w:val="center"/>
              <w:rPr>
                <w:rFonts w:asciiTheme="minorHAnsi" w:hAnsiTheme="minorHAnsi"/>
                <w:sz w:val="18"/>
              </w:rPr>
            </w:pPr>
            <w:r w:rsidRPr="000B0FB5">
              <w:rPr>
                <w:rFonts w:asciiTheme="minorHAnsi" w:hAnsiTheme="minorHAnsi"/>
                <w:sz w:val="18"/>
              </w:rPr>
              <w:t>1d</w:t>
            </w:r>
          </w:p>
        </w:tc>
        <w:tc>
          <w:tcPr>
            <w:tcW w:w="4623" w:type="dxa"/>
          </w:tcPr>
          <w:p w14:paraId="15B2FF0C" w14:textId="77777777" w:rsidR="008329B8" w:rsidRPr="005804C7" w:rsidRDefault="008329B8" w:rsidP="00803157">
            <w:pPr>
              <w:pStyle w:val="TableParagraph"/>
              <w:spacing w:before="59" w:line="278" w:lineRule="auto"/>
              <w:ind w:left="107" w:right="221"/>
              <w:rPr>
                <w:rFonts w:asciiTheme="minorHAnsi" w:hAnsiTheme="minorHAnsi"/>
                <w:sz w:val="18"/>
                <w:lang w:val="es-ES"/>
              </w:rPr>
            </w:pPr>
            <w:r w:rsidRPr="005804C7">
              <w:rPr>
                <w:rFonts w:asciiTheme="minorHAnsi" w:hAnsiTheme="minorHAnsi"/>
                <w:sz w:val="18"/>
                <w:lang w:val="es-ES"/>
              </w:rPr>
              <w:t>¿Se dispone de un sistema de control de acceso físico a instalaciones?</w:t>
            </w:r>
          </w:p>
        </w:tc>
        <w:tc>
          <w:tcPr>
            <w:tcW w:w="852" w:type="dxa"/>
          </w:tcPr>
          <w:p w14:paraId="0EEF295B" w14:textId="77777777" w:rsidR="008329B8" w:rsidRPr="005804C7" w:rsidRDefault="008329B8" w:rsidP="00803157">
            <w:pPr>
              <w:pStyle w:val="TableParagraph"/>
              <w:rPr>
                <w:rFonts w:asciiTheme="minorHAnsi" w:hAnsiTheme="minorHAnsi"/>
                <w:sz w:val="18"/>
                <w:lang w:val="es-ES"/>
              </w:rPr>
            </w:pPr>
          </w:p>
        </w:tc>
        <w:tc>
          <w:tcPr>
            <w:tcW w:w="2835" w:type="dxa"/>
          </w:tcPr>
          <w:p w14:paraId="0812522B" w14:textId="77777777" w:rsidR="008329B8" w:rsidRPr="005804C7" w:rsidRDefault="008329B8" w:rsidP="00803157">
            <w:pPr>
              <w:pStyle w:val="TableParagraph"/>
              <w:rPr>
                <w:rFonts w:asciiTheme="minorHAnsi" w:hAnsiTheme="minorHAnsi"/>
                <w:sz w:val="18"/>
                <w:lang w:val="es-ES"/>
              </w:rPr>
            </w:pPr>
          </w:p>
        </w:tc>
      </w:tr>
      <w:tr w:rsidR="008329B8" w:rsidRPr="000B0FB5" w14:paraId="65CC556B" w14:textId="77777777" w:rsidTr="00803157">
        <w:trPr>
          <w:trHeight w:val="618"/>
        </w:trPr>
        <w:tc>
          <w:tcPr>
            <w:tcW w:w="480" w:type="dxa"/>
          </w:tcPr>
          <w:p w14:paraId="51615B6B" w14:textId="77777777" w:rsidR="008329B8" w:rsidRPr="000B0FB5" w:rsidRDefault="008329B8" w:rsidP="00803157">
            <w:pPr>
              <w:pStyle w:val="TableParagraph"/>
              <w:spacing w:before="83"/>
              <w:ind w:left="87" w:right="77"/>
              <w:jc w:val="center"/>
              <w:rPr>
                <w:rFonts w:asciiTheme="minorHAnsi" w:hAnsiTheme="minorHAnsi"/>
                <w:sz w:val="18"/>
              </w:rPr>
            </w:pPr>
            <w:r w:rsidRPr="000B0FB5">
              <w:rPr>
                <w:rFonts w:asciiTheme="minorHAnsi" w:hAnsiTheme="minorHAnsi"/>
                <w:sz w:val="18"/>
              </w:rPr>
              <w:t>1e</w:t>
            </w:r>
          </w:p>
        </w:tc>
        <w:tc>
          <w:tcPr>
            <w:tcW w:w="4623" w:type="dxa"/>
          </w:tcPr>
          <w:p w14:paraId="1EFD0A84" w14:textId="77777777" w:rsidR="008329B8" w:rsidRPr="005804C7" w:rsidRDefault="008329B8" w:rsidP="00803157">
            <w:pPr>
              <w:pStyle w:val="TableParagraph"/>
              <w:spacing w:before="59"/>
              <w:ind w:left="107"/>
              <w:rPr>
                <w:rFonts w:asciiTheme="minorHAnsi" w:hAnsiTheme="minorHAnsi"/>
                <w:sz w:val="18"/>
                <w:lang w:val="es-ES"/>
              </w:rPr>
            </w:pPr>
            <w:r w:rsidRPr="005804C7">
              <w:rPr>
                <w:rFonts w:asciiTheme="minorHAnsi" w:hAnsiTheme="minorHAnsi"/>
                <w:sz w:val="18"/>
                <w:lang w:val="es-ES"/>
              </w:rPr>
              <w:t>¿Se dispone de software de seguridad (antivirus,</w:t>
            </w:r>
          </w:p>
          <w:p w14:paraId="6C8919FB" w14:textId="77777777" w:rsidR="008329B8" w:rsidRPr="000B0FB5" w:rsidRDefault="008329B8" w:rsidP="00803157">
            <w:pPr>
              <w:pStyle w:val="TableParagraph"/>
              <w:spacing w:before="33"/>
              <w:ind w:left="107"/>
              <w:rPr>
                <w:rFonts w:asciiTheme="minorHAnsi" w:hAnsiTheme="minorHAnsi"/>
                <w:sz w:val="18"/>
              </w:rPr>
            </w:pPr>
            <w:r w:rsidRPr="000B0FB5">
              <w:rPr>
                <w:rFonts w:asciiTheme="minorHAnsi" w:hAnsiTheme="minorHAnsi"/>
                <w:sz w:val="18"/>
              </w:rPr>
              <w:t>firewall, antimalware…)?</w:t>
            </w:r>
          </w:p>
        </w:tc>
        <w:tc>
          <w:tcPr>
            <w:tcW w:w="852" w:type="dxa"/>
          </w:tcPr>
          <w:p w14:paraId="62B69C94" w14:textId="77777777" w:rsidR="008329B8" w:rsidRPr="000B0FB5" w:rsidRDefault="008329B8" w:rsidP="00803157">
            <w:pPr>
              <w:pStyle w:val="TableParagraph"/>
              <w:rPr>
                <w:rFonts w:asciiTheme="minorHAnsi" w:hAnsiTheme="minorHAnsi"/>
                <w:sz w:val="18"/>
              </w:rPr>
            </w:pPr>
          </w:p>
        </w:tc>
        <w:tc>
          <w:tcPr>
            <w:tcW w:w="2835" w:type="dxa"/>
          </w:tcPr>
          <w:p w14:paraId="12A1D746" w14:textId="77777777" w:rsidR="008329B8" w:rsidRPr="000B0FB5" w:rsidRDefault="008329B8" w:rsidP="00803157">
            <w:pPr>
              <w:pStyle w:val="TableParagraph"/>
              <w:rPr>
                <w:rFonts w:asciiTheme="minorHAnsi" w:hAnsiTheme="minorHAnsi"/>
                <w:sz w:val="18"/>
              </w:rPr>
            </w:pPr>
          </w:p>
        </w:tc>
      </w:tr>
      <w:tr w:rsidR="008329B8" w:rsidRPr="000B0FB5" w14:paraId="0DAAABC7" w14:textId="77777777" w:rsidTr="00803157">
        <w:trPr>
          <w:trHeight w:val="618"/>
        </w:trPr>
        <w:tc>
          <w:tcPr>
            <w:tcW w:w="480" w:type="dxa"/>
          </w:tcPr>
          <w:p w14:paraId="6AF5E487" w14:textId="77777777" w:rsidR="008329B8" w:rsidRPr="000B0FB5" w:rsidRDefault="008329B8" w:rsidP="00803157">
            <w:pPr>
              <w:pStyle w:val="TableParagraph"/>
              <w:spacing w:before="86"/>
              <w:ind w:left="85" w:right="78"/>
              <w:jc w:val="center"/>
              <w:rPr>
                <w:rFonts w:asciiTheme="minorHAnsi" w:hAnsiTheme="minorHAnsi"/>
                <w:sz w:val="18"/>
              </w:rPr>
            </w:pPr>
            <w:r w:rsidRPr="000B0FB5">
              <w:rPr>
                <w:rFonts w:asciiTheme="minorHAnsi" w:hAnsiTheme="minorHAnsi"/>
                <w:sz w:val="18"/>
              </w:rPr>
              <w:t>1f</w:t>
            </w:r>
          </w:p>
        </w:tc>
        <w:tc>
          <w:tcPr>
            <w:tcW w:w="4623" w:type="dxa"/>
          </w:tcPr>
          <w:p w14:paraId="764CF624" w14:textId="77777777" w:rsidR="008329B8" w:rsidRPr="005804C7" w:rsidRDefault="008329B8" w:rsidP="00803157">
            <w:pPr>
              <w:pStyle w:val="TableParagraph"/>
              <w:spacing w:before="59" w:line="276" w:lineRule="auto"/>
              <w:ind w:left="107" w:right="221"/>
              <w:rPr>
                <w:rFonts w:asciiTheme="minorHAnsi" w:hAnsiTheme="minorHAnsi"/>
                <w:sz w:val="18"/>
                <w:lang w:val="es-ES"/>
              </w:rPr>
            </w:pPr>
            <w:r w:rsidRPr="005804C7">
              <w:rPr>
                <w:rFonts w:asciiTheme="minorHAnsi" w:hAnsiTheme="minorHAnsi"/>
                <w:sz w:val="18"/>
                <w:lang w:val="es-ES"/>
              </w:rPr>
              <w:t>¿Se dispone de un procedimiento de gestión de soportes?</w:t>
            </w:r>
          </w:p>
        </w:tc>
        <w:tc>
          <w:tcPr>
            <w:tcW w:w="852" w:type="dxa"/>
          </w:tcPr>
          <w:p w14:paraId="018BC0E3" w14:textId="77777777" w:rsidR="008329B8" w:rsidRPr="005804C7" w:rsidRDefault="008329B8" w:rsidP="00803157">
            <w:pPr>
              <w:pStyle w:val="TableParagraph"/>
              <w:rPr>
                <w:rFonts w:asciiTheme="minorHAnsi" w:hAnsiTheme="minorHAnsi"/>
                <w:sz w:val="18"/>
                <w:lang w:val="es-ES"/>
              </w:rPr>
            </w:pPr>
          </w:p>
        </w:tc>
        <w:tc>
          <w:tcPr>
            <w:tcW w:w="2835" w:type="dxa"/>
          </w:tcPr>
          <w:p w14:paraId="6973770A" w14:textId="77777777" w:rsidR="008329B8" w:rsidRPr="005804C7" w:rsidRDefault="008329B8" w:rsidP="00803157">
            <w:pPr>
              <w:pStyle w:val="TableParagraph"/>
              <w:rPr>
                <w:rFonts w:asciiTheme="minorHAnsi" w:hAnsiTheme="minorHAnsi"/>
                <w:sz w:val="18"/>
                <w:lang w:val="es-ES"/>
              </w:rPr>
            </w:pPr>
          </w:p>
        </w:tc>
      </w:tr>
      <w:tr w:rsidR="008329B8" w:rsidRPr="000B0FB5" w14:paraId="56EA4462" w14:textId="77777777" w:rsidTr="00803157">
        <w:trPr>
          <w:trHeight w:val="621"/>
        </w:trPr>
        <w:tc>
          <w:tcPr>
            <w:tcW w:w="480" w:type="dxa"/>
          </w:tcPr>
          <w:p w14:paraId="678CBADF" w14:textId="77777777" w:rsidR="008329B8" w:rsidRPr="000B0FB5" w:rsidRDefault="008329B8" w:rsidP="00803157">
            <w:pPr>
              <w:pStyle w:val="TableParagraph"/>
              <w:spacing w:before="86"/>
              <w:ind w:left="87" w:right="77"/>
              <w:jc w:val="center"/>
              <w:rPr>
                <w:rFonts w:asciiTheme="minorHAnsi" w:hAnsiTheme="minorHAnsi"/>
                <w:sz w:val="18"/>
              </w:rPr>
            </w:pPr>
            <w:r w:rsidRPr="000B0FB5">
              <w:rPr>
                <w:rFonts w:asciiTheme="minorHAnsi" w:hAnsiTheme="minorHAnsi"/>
                <w:sz w:val="18"/>
              </w:rPr>
              <w:t>1g</w:t>
            </w:r>
          </w:p>
        </w:tc>
        <w:tc>
          <w:tcPr>
            <w:tcW w:w="4623" w:type="dxa"/>
          </w:tcPr>
          <w:p w14:paraId="1CE9E517" w14:textId="77777777" w:rsidR="008329B8" w:rsidRPr="005804C7" w:rsidRDefault="008329B8" w:rsidP="00803157">
            <w:pPr>
              <w:pStyle w:val="TableParagraph"/>
              <w:spacing w:before="62" w:line="276" w:lineRule="auto"/>
              <w:ind w:left="107" w:right="221"/>
              <w:rPr>
                <w:rFonts w:asciiTheme="minorHAnsi" w:hAnsiTheme="minorHAnsi"/>
                <w:sz w:val="18"/>
                <w:lang w:val="es-ES"/>
              </w:rPr>
            </w:pPr>
            <w:r w:rsidRPr="005804C7">
              <w:rPr>
                <w:rFonts w:asciiTheme="minorHAnsi" w:hAnsiTheme="minorHAnsi"/>
                <w:sz w:val="18"/>
                <w:lang w:val="es-ES"/>
              </w:rPr>
              <w:t>¿Se dispone de un procedimiento de copias de seguridad?</w:t>
            </w:r>
          </w:p>
        </w:tc>
        <w:tc>
          <w:tcPr>
            <w:tcW w:w="852" w:type="dxa"/>
          </w:tcPr>
          <w:p w14:paraId="5406624B" w14:textId="77777777" w:rsidR="008329B8" w:rsidRPr="005804C7" w:rsidRDefault="008329B8" w:rsidP="00803157">
            <w:pPr>
              <w:pStyle w:val="TableParagraph"/>
              <w:rPr>
                <w:rFonts w:asciiTheme="minorHAnsi" w:hAnsiTheme="minorHAnsi"/>
                <w:sz w:val="18"/>
                <w:lang w:val="es-ES"/>
              </w:rPr>
            </w:pPr>
          </w:p>
        </w:tc>
        <w:tc>
          <w:tcPr>
            <w:tcW w:w="2835" w:type="dxa"/>
          </w:tcPr>
          <w:p w14:paraId="13F5C744" w14:textId="77777777" w:rsidR="008329B8" w:rsidRPr="005804C7" w:rsidRDefault="008329B8" w:rsidP="00803157">
            <w:pPr>
              <w:pStyle w:val="TableParagraph"/>
              <w:rPr>
                <w:rFonts w:asciiTheme="minorHAnsi" w:hAnsiTheme="minorHAnsi"/>
                <w:sz w:val="18"/>
                <w:lang w:val="es-ES"/>
              </w:rPr>
            </w:pPr>
          </w:p>
        </w:tc>
      </w:tr>
      <w:tr w:rsidR="008329B8" w:rsidRPr="000B0FB5" w14:paraId="172240FD" w14:textId="77777777" w:rsidTr="00803157">
        <w:trPr>
          <w:trHeight w:val="619"/>
        </w:trPr>
        <w:tc>
          <w:tcPr>
            <w:tcW w:w="480" w:type="dxa"/>
          </w:tcPr>
          <w:p w14:paraId="744E44C8" w14:textId="77777777" w:rsidR="008329B8" w:rsidRPr="000B0FB5" w:rsidRDefault="008329B8" w:rsidP="00803157">
            <w:pPr>
              <w:pStyle w:val="TableParagraph"/>
              <w:spacing w:before="83"/>
              <w:ind w:left="84" w:right="78"/>
              <w:jc w:val="center"/>
              <w:rPr>
                <w:rFonts w:asciiTheme="minorHAnsi" w:hAnsiTheme="minorHAnsi"/>
                <w:sz w:val="18"/>
              </w:rPr>
            </w:pPr>
            <w:r w:rsidRPr="000B0FB5">
              <w:rPr>
                <w:rFonts w:asciiTheme="minorHAnsi" w:hAnsiTheme="minorHAnsi"/>
                <w:sz w:val="18"/>
              </w:rPr>
              <w:t>1h</w:t>
            </w:r>
          </w:p>
        </w:tc>
        <w:tc>
          <w:tcPr>
            <w:tcW w:w="4623" w:type="dxa"/>
          </w:tcPr>
          <w:p w14:paraId="79B19D0C" w14:textId="77777777" w:rsidR="008329B8" w:rsidRPr="005804C7" w:rsidRDefault="008329B8" w:rsidP="00803157">
            <w:pPr>
              <w:pStyle w:val="TableParagraph"/>
              <w:spacing w:before="59" w:line="276" w:lineRule="auto"/>
              <w:ind w:left="107" w:right="221"/>
              <w:rPr>
                <w:rFonts w:asciiTheme="minorHAnsi" w:hAnsiTheme="minorHAnsi"/>
                <w:sz w:val="18"/>
                <w:lang w:val="es-ES"/>
              </w:rPr>
            </w:pPr>
            <w:r w:rsidRPr="005804C7">
              <w:rPr>
                <w:rFonts w:asciiTheme="minorHAnsi" w:hAnsiTheme="minorHAnsi"/>
                <w:sz w:val="18"/>
                <w:lang w:val="es-ES"/>
              </w:rPr>
              <w:t>¿Se dispone de un procedimiento de encriptado de comunicaciones y de terminales portátiles?</w:t>
            </w:r>
          </w:p>
        </w:tc>
        <w:tc>
          <w:tcPr>
            <w:tcW w:w="852" w:type="dxa"/>
          </w:tcPr>
          <w:p w14:paraId="2DE2C0E2" w14:textId="77777777" w:rsidR="008329B8" w:rsidRPr="005804C7" w:rsidRDefault="008329B8" w:rsidP="00803157">
            <w:pPr>
              <w:pStyle w:val="TableParagraph"/>
              <w:rPr>
                <w:rFonts w:asciiTheme="minorHAnsi" w:hAnsiTheme="minorHAnsi"/>
                <w:sz w:val="18"/>
                <w:lang w:val="es-ES"/>
              </w:rPr>
            </w:pPr>
          </w:p>
        </w:tc>
        <w:tc>
          <w:tcPr>
            <w:tcW w:w="2835" w:type="dxa"/>
          </w:tcPr>
          <w:p w14:paraId="6F0E6AC0" w14:textId="77777777" w:rsidR="008329B8" w:rsidRPr="005804C7" w:rsidRDefault="008329B8" w:rsidP="00803157">
            <w:pPr>
              <w:pStyle w:val="TableParagraph"/>
              <w:rPr>
                <w:rFonts w:asciiTheme="minorHAnsi" w:hAnsiTheme="minorHAnsi"/>
                <w:sz w:val="18"/>
                <w:lang w:val="es-ES"/>
              </w:rPr>
            </w:pPr>
          </w:p>
        </w:tc>
      </w:tr>
      <w:tr w:rsidR="008329B8" w:rsidRPr="000B0FB5" w14:paraId="10E32256" w14:textId="77777777" w:rsidTr="00803157">
        <w:trPr>
          <w:trHeight w:val="450"/>
        </w:trPr>
        <w:tc>
          <w:tcPr>
            <w:tcW w:w="480" w:type="dxa"/>
          </w:tcPr>
          <w:p w14:paraId="1823D97E" w14:textId="77777777" w:rsidR="008329B8" w:rsidRPr="000B0FB5" w:rsidRDefault="008329B8" w:rsidP="00803157">
            <w:pPr>
              <w:pStyle w:val="TableParagraph"/>
              <w:spacing w:line="217" w:lineRule="exact"/>
              <w:ind w:left="87" w:right="78"/>
              <w:jc w:val="center"/>
              <w:rPr>
                <w:rFonts w:asciiTheme="minorHAnsi" w:hAnsiTheme="minorHAnsi"/>
                <w:sz w:val="18"/>
              </w:rPr>
            </w:pPr>
            <w:r w:rsidRPr="000B0FB5">
              <w:rPr>
                <w:rFonts w:asciiTheme="minorHAnsi" w:hAnsiTheme="minorHAnsi"/>
                <w:sz w:val="18"/>
              </w:rPr>
              <w:t>1i</w:t>
            </w:r>
          </w:p>
        </w:tc>
        <w:tc>
          <w:tcPr>
            <w:tcW w:w="4623" w:type="dxa"/>
          </w:tcPr>
          <w:p w14:paraId="325B775D" w14:textId="77777777" w:rsidR="008329B8" w:rsidRPr="000B0FB5" w:rsidRDefault="008329B8" w:rsidP="00803157">
            <w:pPr>
              <w:pStyle w:val="TableParagraph"/>
              <w:spacing w:before="59"/>
              <w:ind w:left="107"/>
              <w:rPr>
                <w:rFonts w:asciiTheme="minorHAnsi" w:hAnsiTheme="minorHAnsi"/>
                <w:sz w:val="18"/>
              </w:rPr>
            </w:pPr>
            <w:r w:rsidRPr="000B0FB5">
              <w:rPr>
                <w:rFonts w:asciiTheme="minorHAnsi" w:hAnsiTheme="minorHAnsi"/>
                <w:sz w:val="18"/>
              </w:rPr>
              <w:t xml:space="preserve">¿Se dispone de un plan de </w:t>
            </w:r>
            <w:proofErr w:type="spellStart"/>
            <w:r w:rsidRPr="000B0FB5">
              <w:rPr>
                <w:rFonts w:asciiTheme="minorHAnsi" w:hAnsiTheme="minorHAnsi"/>
                <w:sz w:val="18"/>
              </w:rPr>
              <w:t>contingencias</w:t>
            </w:r>
            <w:proofErr w:type="spellEnd"/>
            <w:r w:rsidRPr="000B0FB5">
              <w:rPr>
                <w:rFonts w:asciiTheme="minorHAnsi" w:hAnsiTheme="minorHAnsi"/>
                <w:sz w:val="18"/>
              </w:rPr>
              <w:t>?</w:t>
            </w:r>
          </w:p>
        </w:tc>
        <w:tc>
          <w:tcPr>
            <w:tcW w:w="852" w:type="dxa"/>
          </w:tcPr>
          <w:p w14:paraId="79FEF449" w14:textId="77777777" w:rsidR="008329B8" w:rsidRPr="000B0FB5" w:rsidRDefault="008329B8" w:rsidP="00803157">
            <w:pPr>
              <w:pStyle w:val="TableParagraph"/>
              <w:rPr>
                <w:rFonts w:asciiTheme="minorHAnsi" w:hAnsiTheme="minorHAnsi"/>
                <w:sz w:val="18"/>
              </w:rPr>
            </w:pPr>
          </w:p>
        </w:tc>
        <w:tc>
          <w:tcPr>
            <w:tcW w:w="2835" w:type="dxa"/>
          </w:tcPr>
          <w:p w14:paraId="44EE9BFD" w14:textId="77777777" w:rsidR="008329B8" w:rsidRPr="000B0FB5" w:rsidRDefault="008329B8" w:rsidP="00803157">
            <w:pPr>
              <w:pStyle w:val="TableParagraph"/>
              <w:rPr>
                <w:rFonts w:asciiTheme="minorHAnsi" w:hAnsiTheme="minorHAnsi"/>
                <w:sz w:val="18"/>
              </w:rPr>
            </w:pPr>
          </w:p>
        </w:tc>
      </w:tr>
      <w:tr w:rsidR="008329B8" w:rsidRPr="000B0FB5" w14:paraId="01361730" w14:textId="77777777" w:rsidTr="00803157">
        <w:trPr>
          <w:trHeight w:val="618"/>
        </w:trPr>
        <w:tc>
          <w:tcPr>
            <w:tcW w:w="480" w:type="dxa"/>
          </w:tcPr>
          <w:p w14:paraId="74A90685" w14:textId="77777777" w:rsidR="008329B8" w:rsidRPr="000B0FB5" w:rsidRDefault="008329B8" w:rsidP="00803157">
            <w:pPr>
              <w:pStyle w:val="TableParagraph"/>
              <w:spacing w:before="83"/>
              <w:ind w:left="87" w:right="78"/>
              <w:jc w:val="center"/>
              <w:rPr>
                <w:rFonts w:asciiTheme="minorHAnsi" w:hAnsiTheme="minorHAnsi"/>
                <w:sz w:val="18"/>
              </w:rPr>
            </w:pPr>
            <w:r w:rsidRPr="000B0FB5">
              <w:rPr>
                <w:rFonts w:asciiTheme="minorHAnsi" w:hAnsiTheme="minorHAnsi"/>
                <w:sz w:val="18"/>
              </w:rPr>
              <w:t>1j</w:t>
            </w:r>
          </w:p>
        </w:tc>
        <w:tc>
          <w:tcPr>
            <w:tcW w:w="4623" w:type="dxa"/>
          </w:tcPr>
          <w:p w14:paraId="136C0EE3" w14:textId="77777777" w:rsidR="008329B8" w:rsidRPr="005804C7" w:rsidRDefault="008329B8" w:rsidP="00803157">
            <w:pPr>
              <w:pStyle w:val="TableParagraph"/>
              <w:spacing w:before="59" w:line="276" w:lineRule="auto"/>
              <w:ind w:left="107" w:right="742"/>
              <w:rPr>
                <w:rFonts w:asciiTheme="minorHAnsi" w:hAnsiTheme="minorHAnsi"/>
                <w:sz w:val="18"/>
                <w:lang w:val="es-ES"/>
              </w:rPr>
            </w:pPr>
            <w:r w:rsidRPr="005804C7">
              <w:rPr>
                <w:rFonts w:asciiTheme="minorHAnsi" w:hAnsiTheme="minorHAnsi"/>
                <w:sz w:val="18"/>
                <w:lang w:val="es-ES"/>
              </w:rPr>
              <w:t>¿Se dispone de un procedimiento de controles periódicos/auditorías/evaluaciones de impacto?</w:t>
            </w:r>
          </w:p>
        </w:tc>
        <w:tc>
          <w:tcPr>
            <w:tcW w:w="852" w:type="dxa"/>
          </w:tcPr>
          <w:p w14:paraId="3383C39A" w14:textId="77777777" w:rsidR="008329B8" w:rsidRPr="005804C7" w:rsidRDefault="008329B8" w:rsidP="00803157">
            <w:pPr>
              <w:pStyle w:val="TableParagraph"/>
              <w:rPr>
                <w:rFonts w:asciiTheme="minorHAnsi" w:hAnsiTheme="minorHAnsi"/>
                <w:sz w:val="18"/>
                <w:lang w:val="es-ES"/>
              </w:rPr>
            </w:pPr>
          </w:p>
        </w:tc>
        <w:tc>
          <w:tcPr>
            <w:tcW w:w="2835" w:type="dxa"/>
          </w:tcPr>
          <w:p w14:paraId="60F3BA11" w14:textId="77777777" w:rsidR="008329B8" w:rsidRPr="005804C7" w:rsidRDefault="008329B8" w:rsidP="00803157">
            <w:pPr>
              <w:pStyle w:val="TableParagraph"/>
              <w:rPr>
                <w:rFonts w:asciiTheme="minorHAnsi" w:hAnsiTheme="minorHAnsi"/>
                <w:sz w:val="18"/>
                <w:lang w:val="es-ES"/>
              </w:rPr>
            </w:pPr>
          </w:p>
        </w:tc>
      </w:tr>
      <w:tr w:rsidR="008329B8" w:rsidRPr="000B0FB5" w14:paraId="7A942803" w14:textId="77777777" w:rsidTr="00803157">
        <w:trPr>
          <w:trHeight w:val="618"/>
        </w:trPr>
        <w:tc>
          <w:tcPr>
            <w:tcW w:w="480" w:type="dxa"/>
          </w:tcPr>
          <w:p w14:paraId="13244D54" w14:textId="77777777" w:rsidR="008329B8" w:rsidRPr="000B0FB5" w:rsidRDefault="008329B8" w:rsidP="00803157">
            <w:pPr>
              <w:pStyle w:val="TableParagraph"/>
              <w:spacing w:before="86"/>
              <w:ind w:left="87" w:right="77"/>
              <w:jc w:val="center"/>
              <w:rPr>
                <w:rFonts w:asciiTheme="minorHAnsi" w:hAnsiTheme="minorHAnsi"/>
                <w:sz w:val="18"/>
              </w:rPr>
            </w:pPr>
            <w:r w:rsidRPr="000B0FB5">
              <w:rPr>
                <w:rFonts w:asciiTheme="minorHAnsi" w:hAnsiTheme="minorHAnsi"/>
                <w:sz w:val="18"/>
              </w:rPr>
              <w:t>1k</w:t>
            </w:r>
          </w:p>
        </w:tc>
        <w:tc>
          <w:tcPr>
            <w:tcW w:w="4623" w:type="dxa"/>
          </w:tcPr>
          <w:p w14:paraId="72B74E87" w14:textId="77777777" w:rsidR="008329B8" w:rsidRPr="005804C7" w:rsidRDefault="008329B8" w:rsidP="00803157">
            <w:pPr>
              <w:pStyle w:val="TableParagraph"/>
              <w:spacing w:before="59" w:line="276" w:lineRule="auto"/>
              <w:ind w:left="107" w:right="80"/>
              <w:rPr>
                <w:rFonts w:asciiTheme="minorHAnsi" w:hAnsiTheme="minorHAnsi"/>
                <w:sz w:val="18"/>
                <w:lang w:val="es-ES"/>
              </w:rPr>
            </w:pPr>
            <w:r w:rsidRPr="005804C7">
              <w:rPr>
                <w:rFonts w:asciiTheme="minorHAnsi" w:hAnsiTheme="minorHAnsi"/>
                <w:sz w:val="18"/>
                <w:lang w:val="es-ES"/>
              </w:rPr>
              <w:t>¿Se dispone de un procedimiento de tratamiento, archivo y almacenamiento de documentación en papel?</w:t>
            </w:r>
          </w:p>
        </w:tc>
        <w:tc>
          <w:tcPr>
            <w:tcW w:w="852" w:type="dxa"/>
          </w:tcPr>
          <w:p w14:paraId="7D4C9387" w14:textId="77777777" w:rsidR="008329B8" w:rsidRPr="005804C7" w:rsidRDefault="008329B8" w:rsidP="00803157">
            <w:pPr>
              <w:pStyle w:val="TableParagraph"/>
              <w:rPr>
                <w:rFonts w:asciiTheme="minorHAnsi" w:hAnsiTheme="minorHAnsi"/>
                <w:sz w:val="18"/>
                <w:lang w:val="es-ES"/>
              </w:rPr>
            </w:pPr>
          </w:p>
        </w:tc>
        <w:tc>
          <w:tcPr>
            <w:tcW w:w="2835" w:type="dxa"/>
          </w:tcPr>
          <w:p w14:paraId="7DC49BA6" w14:textId="77777777" w:rsidR="008329B8" w:rsidRPr="005804C7" w:rsidRDefault="008329B8" w:rsidP="00803157">
            <w:pPr>
              <w:pStyle w:val="TableParagraph"/>
              <w:rPr>
                <w:rFonts w:asciiTheme="minorHAnsi" w:hAnsiTheme="minorHAnsi"/>
                <w:sz w:val="18"/>
                <w:lang w:val="es-ES"/>
              </w:rPr>
            </w:pPr>
          </w:p>
        </w:tc>
      </w:tr>
      <w:tr w:rsidR="008329B8" w:rsidRPr="000B0FB5" w14:paraId="0C5B56C6" w14:textId="77777777" w:rsidTr="00803157">
        <w:trPr>
          <w:trHeight w:val="870"/>
        </w:trPr>
        <w:tc>
          <w:tcPr>
            <w:tcW w:w="480" w:type="dxa"/>
          </w:tcPr>
          <w:p w14:paraId="20CFECE8" w14:textId="77777777" w:rsidR="008329B8" w:rsidRPr="005804C7" w:rsidRDefault="008329B8" w:rsidP="00803157">
            <w:pPr>
              <w:pStyle w:val="TableParagraph"/>
              <w:spacing w:before="5"/>
              <w:rPr>
                <w:rFonts w:asciiTheme="minorHAnsi" w:hAnsiTheme="minorHAnsi"/>
                <w:b/>
                <w:sz w:val="17"/>
                <w:lang w:val="es-ES"/>
              </w:rPr>
            </w:pPr>
          </w:p>
          <w:p w14:paraId="63C056D2" w14:textId="77777777" w:rsidR="008329B8" w:rsidRPr="000B0FB5" w:rsidRDefault="008329B8" w:rsidP="00803157">
            <w:pPr>
              <w:pStyle w:val="TableParagraph"/>
              <w:ind w:left="7"/>
              <w:jc w:val="center"/>
              <w:rPr>
                <w:rFonts w:asciiTheme="minorHAnsi" w:hAnsiTheme="minorHAnsi"/>
                <w:sz w:val="18"/>
              </w:rPr>
            </w:pPr>
            <w:r w:rsidRPr="000B0FB5">
              <w:rPr>
                <w:rFonts w:asciiTheme="minorHAnsi" w:hAnsiTheme="minorHAnsi"/>
                <w:sz w:val="18"/>
              </w:rPr>
              <w:t>2</w:t>
            </w:r>
          </w:p>
        </w:tc>
        <w:tc>
          <w:tcPr>
            <w:tcW w:w="4623" w:type="dxa"/>
          </w:tcPr>
          <w:p w14:paraId="64CFAE9F" w14:textId="77777777" w:rsidR="008329B8" w:rsidRPr="005804C7" w:rsidRDefault="008329B8" w:rsidP="00803157">
            <w:pPr>
              <w:pStyle w:val="TableParagraph"/>
              <w:spacing w:before="62" w:line="276" w:lineRule="auto"/>
              <w:ind w:left="107" w:right="130"/>
              <w:jc w:val="both"/>
              <w:rPr>
                <w:rFonts w:asciiTheme="minorHAnsi" w:hAnsiTheme="minorHAnsi"/>
                <w:sz w:val="18"/>
                <w:lang w:val="es-ES"/>
              </w:rPr>
            </w:pPr>
            <w:r w:rsidRPr="005804C7">
              <w:rPr>
                <w:rFonts w:asciiTheme="minorHAnsi" w:hAnsiTheme="minorHAnsi"/>
                <w:sz w:val="18"/>
                <w:lang w:val="es-ES"/>
              </w:rPr>
              <w:t>¿Los trabajadores y personal externo que participan en el tratamiento han recibido formación en protección de datos?</w:t>
            </w:r>
          </w:p>
        </w:tc>
        <w:tc>
          <w:tcPr>
            <w:tcW w:w="852" w:type="dxa"/>
          </w:tcPr>
          <w:p w14:paraId="0E6AFF07" w14:textId="77777777" w:rsidR="008329B8" w:rsidRPr="005804C7" w:rsidRDefault="008329B8" w:rsidP="00803157">
            <w:pPr>
              <w:pStyle w:val="TableParagraph"/>
              <w:rPr>
                <w:rFonts w:asciiTheme="minorHAnsi" w:hAnsiTheme="minorHAnsi"/>
                <w:sz w:val="18"/>
                <w:lang w:val="es-ES"/>
              </w:rPr>
            </w:pPr>
          </w:p>
        </w:tc>
        <w:tc>
          <w:tcPr>
            <w:tcW w:w="2835" w:type="dxa"/>
          </w:tcPr>
          <w:p w14:paraId="39C66D49" w14:textId="77777777" w:rsidR="008329B8" w:rsidRPr="005804C7" w:rsidRDefault="008329B8" w:rsidP="00803157">
            <w:pPr>
              <w:pStyle w:val="TableParagraph"/>
              <w:rPr>
                <w:rFonts w:asciiTheme="minorHAnsi" w:hAnsiTheme="minorHAnsi"/>
                <w:sz w:val="18"/>
                <w:lang w:val="es-ES"/>
              </w:rPr>
            </w:pPr>
          </w:p>
        </w:tc>
      </w:tr>
      <w:tr w:rsidR="008329B8" w:rsidRPr="000B0FB5" w14:paraId="4AA86248" w14:textId="77777777" w:rsidTr="00803157">
        <w:trPr>
          <w:trHeight w:val="868"/>
        </w:trPr>
        <w:tc>
          <w:tcPr>
            <w:tcW w:w="480" w:type="dxa"/>
          </w:tcPr>
          <w:p w14:paraId="271CA7D3" w14:textId="77777777" w:rsidR="008329B8" w:rsidRPr="005804C7" w:rsidRDefault="008329B8" w:rsidP="00803157">
            <w:pPr>
              <w:pStyle w:val="TableParagraph"/>
              <w:spacing w:before="5"/>
              <w:rPr>
                <w:rFonts w:asciiTheme="minorHAnsi" w:hAnsiTheme="minorHAnsi"/>
                <w:b/>
                <w:sz w:val="17"/>
                <w:lang w:val="es-ES"/>
              </w:rPr>
            </w:pPr>
          </w:p>
          <w:p w14:paraId="115EFE7B" w14:textId="77777777" w:rsidR="008329B8" w:rsidRPr="000B0FB5" w:rsidRDefault="008329B8" w:rsidP="00803157">
            <w:pPr>
              <w:pStyle w:val="TableParagraph"/>
              <w:ind w:left="7"/>
              <w:jc w:val="center"/>
              <w:rPr>
                <w:rFonts w:asciiTheme="minorHAnsi" w:hAnsiTheme="minorHAnsi"/>
                <w:sz w:val="18"/>
              </w:rPr>
            </w:pPr>
            <w:r w:rsidRPr="000B0FB5">
              <w:rPr>
                <w:rFonts w:asciiTheme="minorHAnsi" w:hAnsiTheme="minorHAnsi"/>
                <w:sz w:val="18"/>
              </w:rPr>
              <w:t>3</w:t>
            </w:r>
          </w:p>
        </w:tc>
        <w:tc>
          <w:tcPr>
            <w:tcW w:w="4623" w:type="dxa"/>
          </w:tcPr>
          <w:p w14:paraId="04556A56" w14:textId="77777777" w:rsidR="008329B8" w:rsidRPr="005804C7" w:rsidRDefault="008329B8" w:rsidP="00803157">
            <w:pPr>
              <w:pStyle w:val="TableParagraph"/>
              <w:spacing w:before="59" w:line="276" w:lineRule="auto"/>
              <w:ind w:left="107" w:right="80"/>
              <w:rPr>
                <w:rFonts w:asciiTheme="minorHAnsi" w:hAnsiTheme="minorHAnsi"/>
                <w:sz w:val="18"/>
                <w:lang w:val="es-ES"/>
              </w:rPr>
            </w:pPr>
            <w:r w:rsidRPr="005804C7">
              <w:rPr>
                <w:rFonts w:asciiTheme="minorHAnsi" w:hAnsiTheme="minorHAnsi"/>
                <w:sz w:val="18"/>
                <w:lang w:val="es-ES"/>
              </w:rPr>
              <w:t>¿Los trabajadores y personal externo que participan en el tratamiento han firmado un compromiso de confidencialidad?</w:t>
            </w:r>
          </w:p>
        </w:tc>
        <w:tc>
          <w:tcPr>
            <w:tcW w:w="852" w:type="dxa"/>
          </w:tcPr>
          <w:p w14:paraId="5BDD1AD1" w14:textId="77777777" w:rsidR="008329B8" w:rsidRPr="005804C7" w:rsidRDefault="008329B8" w:rsidP="00803157">
            <w:pPr>
              <w:pStyle w:val="TableParagraph"/>
              <w:rPr>
                <w:rFonts w:asciiTheme="minorHAnsi" w:hAnsiTheme="minorHAnsi"/>
                <w:sz w:val="18"/>
                <w:lang w:val="es-ES"/>
              </w:rPr>
            </w:pPr>
          </w:p>
        </w:tc>
        <w:tc>
          <w:tcPr>
            <w:tcW w:w="2835" w:type="dxa"/>
          </w:tcPr>
          <w:p w14:paraId="4C5A98E5" w14:textId="77777777" w:rsidR="008329B8" w:rsidRPr="005804C7" w:rsidRDefault="008329B8" w:rsidP="00803157">
            <w:pPr>
              <w:pStyle w:val="TableParagraph"/>
              <w:rPr>
                <w:rFonts w:asciiTheme="minorHAnsi" w:hAnsiTheme="minorHAnsi"/>
                <w:sz w:val="18"/>
                <w:lang w:val="es-ES"/>
              </w:rPr>
            </w:pPr>
          </w:p>
        </w:tc>
      </w:tr>
      <w:tr w:rsidR="008329B8" w:rsidRPr="000B0FB5" w14:paraId="4CCB7EB2" w14:textId="77777777" w:rsidTr="00803157">
        <w:trPr>
          <w:trHeight w:val="870"/>
        </w:trPr>
        <w:tc>
          <w:tcPr>
            <w:tcW w:w="480" w:type="dxa"/>
          </w:tcPr>
          <w:p w14:paraId="38CF3CDF" w14:textId="77777777" w:rsidR="008329B8" w:rsidRPr="005804C7" w:rsidRDefault="008329B8" w:rsidP="00803157">
            <w:pPr>
              <w:pStyle w:val="TableParagraph"/>
              <w:spacing w:before="5"/>
              <w:rPr>
                <w:rFonts w:asciiTheme="minorHAnsi" w:hAnsiTheme="minorHAnsi"/>
                <w:b/>
                <w:sz w:val="17"/>
                <w:lang w:val="es-ES"/>
              </w:rPr>
            </w:pPr>
          </w:p>
          <w:p w14:paraId="015F1341" w14:textId="77777777" w:rsidR="008329B8" w:rsidRPr="000B0FB5" w:rsidRDefault="008329B8" w:rsidP="00803157">
            <w:pPr>
              <w:pStyle w:val="TableParagraph"/>
              <w:ind w:left="7"/>
              <w:jc w:val="center"/>
              <w:rPr>
                <w:rFonts w:asciiTheme="minorHAnsi" w:hAnsiTheme="minorHAnsi"/>
                <w:sz w:val="18"/>
              </w:rPr>
            </w:pPr>
            <w:r w:rsidRPr="000B0FB5">
              <w:rPr>
                <w:rFonts w:asciiTheme="minorHAnsi" w:hAnsiTheme="minorHAnsi"/>
                <w:sz w:val="18"/>
              </w:rPr>
              <w:t>4</w:t>
            </w:r>
          </w:p>
        </w:tc>
        <w:tc>
          <w:tcPr>
            <w:tcW w:w="4623" w:type="dxa"/>
          </w:tcPr>
          <w:p w14:paraId="377248BB" w14:textId="77777777" w:rsidR="008329B8" w:rsidRPr="005804C7" w:rsidRDefault="008329B8" w:rsidP="00803157">
            <w:pPr>
              <w:pStyle w:val="TableParagraph"/>
              <w:spacing w:before="62" w:line="276" w:lineRule="auto"/>
              <w:ind w:left="107" w:right="458"/>
              <w:jc w:val="both"/>
              <w:rPr>
                <w:rFonts w:asciiTheme="minorHAnsi" w:hAnsiTheme="minorHAnsi"/>
                <w:sz w:val="18"/>
                <w:lang w:val="es-ES"/>
              </w:rPr>
            </w:pPr>
            <w:r w:rsidRPr="005804C7">
              <w:rPr>
                <w:rFonts w:asciiTheme="minorHAnsi" w:hAnsiTheme="minorHAnsi"/>
                <w:sz w:val="18"/>
                <w:lang w:val="es-ES"/>
              </w:rPr>
              <w:t xml:space="preserve">¿Se dispone de </w:t>
            </w:r>
            <w:proofErr w:type="gramStart"/>
            <w:r w:rsidRPr="005804C7">
              <w:rPr>
                <w:rFonts w:asciiTheme="minorHAnsi" w:hAnsiTheme="minorHAnsi"/>
                <w:sz w:val="18"/>
                <w:lang w:val="es-ES"/>
              </w:rPr>
              <w:t>Delegado</w:t>
            </w:r>
            <w:proofErr w:type="gramEnd"/>
            <w:r w:rsidRPr="005804C7">
              <w:rPr>
                <w:rFonts w:asciiTheme="minorHAnsi" w:hAnsiTheme="minorHAnsi"/>
                <w:sz w:val="18"/>
                <w:lang w:val="es-ES"/>
              </w:rPr>
              <w:t xml:space="preserve"> de Protección de Datos o figura similar en caso de que no sea obligatorio su nombramiento?</w:t>
            </w:r>
          </w:p>
        </w:tc>
        <w:tc>
          <w:tcPr>
            <w:tcW w:w="852" w:type="dxa"/>
          </w:tcPr>
          <w:p w14:paraId="365CF68B" w14:textId="77777777" w:rsidR="008329B8" w:rsidRPr="005804C7" w:rsidRDefault="008329B8" w:rsidP="00803157">
            <w:pPr>
              <w:pStyle w:val="TableParagraph"/>
              <w:rPr>
                <w:rFonts w:asciiTheme="minorHAnsi" w:hAnsiTheme="minorHAnsi"/>
                <w:sz w:val="18"/>
                <w:lang w:val="es-ES"/>
              </w:rPr>
            </w:pPr>
          </w:p>
        </w:tc>
        <w:tc>
          <w:tcPr>
            <w:tcW w:w="2835" w:type="dxa"/>
          </w:tcPr>
          <w:p w14:paraId="276AF1D0" w14:textId="77777777" w:rsidR="008329B8" w:rsidRPr="005804C7" w:rsidRDefault="008329B8" w:rsidP="00803157">
            <w:pPr>
              <w:pStyle w:val="TableParagraph"/>
              <w:rPr>
                <w:rFonts w:asciiTheme="minorHAnsi" w:hAnsiTheme="minorHAnsi"/>
                <w:sz w:val="18"/>
                <w:lang w:val="es-ES"/>
              </w:rPr>
            </w:pPr>
          </w:p>
        </w:tc>
      </w:tr>
      <w:tr w:rsidR="008329B8" w:rsidRPr="000B0FB5" w14:paraId="43D99BAF" w14:textId="77777777" w:rsidTr="00803157">
        <w:trPr>
          <w:trHeight w:val="1120"/>
        </w:trPr>
        <w:tc>
          <w:tcPr>
            <w:tcW w:w="480" w:type="dxa"/>
          </w:tcPr>
          <w:p w14:paraId="35C84D1A" w14:textId="77777777" w:rsidR="008329B8" w:rsidRPr="005804C7" w:rsidRDefault="008329B8" w:rsidP="00803157">
            <w:pPr>
              <w:pStyle w:val="TableParagraph"/>
              <w:spacing w:before="9"/>
              <w:rPr>
                <w:rFonts w:asciiTheme="minorHAnsi" w:hAnsiTheme="minorHAnsi"/>
                <w:b/>
                <w:sz w:val="27"/>
                <w:lang w:val="es-ES"/>
              </w:rPr>
            </w:pPr>
          </w:p>
          <w:p w14:paraId="6042C180" w14:textId="77777777" w:rsidR="008329B8" w:rsidRPr="000B0FB5" w:rsidRDefault="008329B8" w:rsidP="00803157">
            <w:pPr>
              <w:pStyle w:val="TableParagraph"/>
              <w:spacing w:before="1"/>
              <w:ind w:left="7"/>
              <w:jc w:val="center"/>
              <w:rPr>
                <w:rFonts w:asciiTheme="minorHAnsi" w:hAnsiTheme="minorHAnsi"/>
                <w:sz w:val="18"/>
              </w:rPr>
            </w:pPr>
            <w:r w:rsidRPr="000B0FB5">
              <w:rPr>
                <w:rFonts w:asciiTheme="minorHAnsi" w:hAnsiTheme="minorHAnsi"/>
                <w:sz w:val="18"/>
              </w:rPr>
              <w:t>5</w:t>
            </w:r>
          </w:p>
        </w:tc>
        <w:tc>
          <w:tcPr>
            <w:tcW w:w="4623" w:type="dxa"/>
          </w:tcPr>
          <w:p w14:paraId="7C062A48" w14:textId="77777777" w:rsidR="008329B8" w:rsidRPr="005804C7" w:rsidRDefault="008329B8" w:rsidP="00803157">
            <w:pPr>
              <w:pStyle w:val="TableParagraph"/>
              <w:spacing w:before="59" w:line="276" w:lineRule="auto"/>
              <w:ind w:left="107" w:right="136"/>
              <w:rPr>
                <w:rFonts w:asciiTheme="minorHAnsi" w:hAnsiTheme="minorHAnsi"/>
                <w:sz w:val="18"/>
                <w:lang w:val="es-ES"/>
              </w:rPr>
            </w:pPr>
            <w:r w:rsidRPr="005804C7">
              <w:rPr>
                <w:rFonts w:asciiTheme="minorHAnsi" w:hAnsiTheme="minorHAnsi"/>
                <w:sz w:val="18"/>
                <w:lang w:val="es-ES"/>
              </w:rPr>
              <w:t>¿Se dispone de un sistema de gestión de incidentes de seguridad de protección de datos, incluido el procedimiento de notificación de violaciones de seguridad al interesado/responsable?</w:t>
            </w:r>
          </w:p>
        </w:tc>
        <w:tc>
          <w:tcPr>
            <w:tcW w:w="852" w:type="dxa"/>
          </w:tcPr>
          <w:p w14:paraId="139103BF" w14:textId="77777777" w:rsidR="008329B8" w:rsidRPr="005804C7" w:rsidRDefault="008329B8" w:rsidP="00803157">
            <w:pPr>
              <w:pStyle w:val="TableParagraph"/>
              <w:rPr>
                <w:rFonts w:asciiTheme="minorHAnsi" w:hAnsiTheme="minorHAnsi"/>
                <w:sz w:val="18"/>
                <w:lang w:val="es-ES"/>
              </w:rPr>
            </w:pPr>
          </w:p>
        </w:tc>
        <w:tc>
          <w:tcPr>
            <w:tcW w:w="2835" w:type="dxa"/>
          </w:tcPr>
          <w:p w14:paraId="3D4965F7" w14:textId="77777777" w:rsidR="008329B8" w:rsidRPr="005804C7" w:rsidRDefault="008329B8" w:rsidP="00803157">
            <w:pPr>
              <w:pStyle w:val="TableParagraph"/>
              <w:rPr>
                <w:rFonts w:asciiTheme="minorHAnsi" w:hAnsiTheme="minorHAnsi"/>
                <w:sz w:val="18"/>
                <w:lang w:val="es-ES"/>
              </w:rPr>
            </w:pPr>
          </w:p>
        </w:tc>
      </w:tr>
      <w:tr w:rsidR="008329B8" w:rsidRPr="000B0FB5" w14:paraId="699BE6CB" w14:textId="77777777" w:rsidTr="00803157">
        <w:trPr>
          <w:trHeight w:val="618"/>
        </w:trPr>
        <w:tc>
          <w:tcPr>
            <w:tcW w:w="480" w:type="dxa"/>
          </w:tcPr>
          <w:p w14:paraId="0E365215" w14:textId="77777777" w:rsidR="008329B8" w:rsidRPr="000B0FB5" w:rsidRDefault="008329B8" w:rsidP="00803157">
            <w:pPr>
              <w:pStyle w:val="TableParagraph"/>
              <w:spacing w:before="83"/>
              <w:ind w:left="7"/>
              <w:jc w:val="center"/>
              <w:rPr>
                <w:rFonts w:asciiTheme="minorHAnsi" w:hAnsiTheme="minorHAnsi"/>
                <w:sz w:val="18"/>
              </w:rPr>
            </w:pPr>
            <w:r w:rsidRPr="000B0FB5">
              <w:rPr>
                <w:rFonts w:asciiTheme="minorHAnsi" w:hAnsiTheme="minorHAnsi"/>
                <w:sz w:val="18"/>
              </w:rPr>
              <w:t>6</w:t>
            </w:r>
          </w:p>
        </w:tc>
        <w:tc>
          <w:tcPr>
            <w:tcW w:w="4623" w:type="dxa"/>
          </w:tcPr>
          <w:p w14:paraId="54F7AA5F" w14:textId="77777777" w:rsidR="008329B8" w:rsidRPr="005804C7" w:rsidRDefault="008329B8" w:rsidP="00803157">
            <w:pPr>
              <w:pStyle w:val="TableParagraph"/>
              <w:spacing w:before="59" w:line="276" w:lineRule="auto"/>
              <w:ind w:left="107" w:right="221"/>
              <w:rPr>
                <w:rFonts w:asciiTheme="minorHAnsi" w:hAnsiTheme="minorHAnsi"/>
                <w:sz w:val="18"/>
                <w:lang w:val="es-ES"/>
              </w:rPr>
            </w:pPr>
            <w:r w:rsidRPr="005804C7">
              <w:rPr>
                <w:rFonts w:asciiTheme="minorHAnsi" w:hAnsiTheme="minorHAnsi"/>
                <w:sz w:val="18"/>
                <w:lang w:val="es-ES"/>
              </w:rPr>
              <w:t>¿Se dispone de un Registro de Actividades de Tratamiento?</w:t>
            </w:r>
          </w:p>
        </w:tc>
        <w:tc>
          <w:tcPr>
            <w:tcW w:w="852" w:type="dxa"/>
          </w:tcPr>
          <w:p w14:paraId="3C4FE7F0" w14:textId="77777777" w:rsidR="008329B8" w:rsidRPr="005804C7" w:rsidRDefault="008329B8" w:rsidP="00803157">
            <w:pPr>
              <w:pStyle w:val="TableParagraph"/>
              <w:rPr>
                <w:rFonts w:asciiTheme="minorHAnsi" w:hAnsiTheme="minorHAnsi"/>
                <w:sz w:val="18"/>
                <w:lang w:val="es-ES"/>
              </w:rPr>
            </w:pPr>
          </w:p>
        </w:tc>
        <w:tc>
          <w:tcPr>
            <w:tcW w:w="2835" w:type="dxa"/>
          </w:tcPr>
          <w:p w14:paraId="6081AB77" w14:textId="77777777" w:rsidR="008329B8" w:rsidRPr="005804C7" w:rsidRDefault="008329B8" w:rsidP="00803157">
            <w:pPr>
              <w:pStyle w:val="TableParagraph"/>
              <w:rPr>
                <w:rFonts w:asciiTheme="minorHAnsi" w:hAnsiTheme="minorHAnsi"/>
                <w:sz w:val="18"/>
                <w:lang w:val="es-ES"/>
              </w:rPr>
            </w:pPr>
          </w:p>
        </w:tc>
      </w:tr>
      <w:tr w:rsidR="008329B8" w:rsidRPr="000B0FB5" w14:paraId="03FD32CC" w14:textId="77777777" w:rsidTr="00803157">
        <w:trPr>
          <w:trHeight w:val="618"/>
        </w:trPr>
        <w:tc>
          <w:tcPr>
            <w:tcW w:w="480" w:type="dxa"/>
          </w:tcPr>
          <w:p w14:paraId="1CF1EF89" w14:textId="77777777" w:rsidR="008329B8" w:rsidRPr="000B0FB5" w:rsidRDefault="008329B8" w:rsidP="00803157">
            <w:pPr>
              <w:pStyle w:val="TableParagraph"/>
              <w:spacing w:before="83"/>
              <w:ind w:left="7"/>
              <w:jc w:val="center"/>
              <w:rPr>
                <w:rFonts w:asciiTheme="minorHAnsi" w:hAnsiTheme="minorHAnsi"/>
                <w:sz w:val="18"/>
              </w:rPr>
            </w:pPr>
            <w:r w:rsidRPr="000B0FB5">
              <w:rPr>
                <w:rFonts w:asciiTheme="minorHAnsi" w:hAnsiTheme="minorHAnsi"/>
                <w:sz w:val="18"/>
              </w:rPr>
              <w:t>7</w:t>
            </w:r>
          </w:p>
        </w:tc>
        <w:tc>
          <w:tcPr>
            <w:tcW w:w="4623" w:type="dxa"/>
          </w:tcPr>
          <w:p w14:paraId="087F22EE" w14:textId="77777777" w:rsidR="008329B8" w:rsidRPr="005804C7" w:rsidRDefault="008329B8" w:rsidP="00803157">
            <w:pPr>
              <w:pStyle w:val="TableParagraph"/>
              <w:spacing w:before="59" w:line="276" w:lineRule="auto"/>
              <w:ind w:left="107" w:right="227"/>
              <w:rPr>
                <w:rFonts w:asciiTheme="minorHAnsi" w:hAnsiTheme="minorHAnsi"/>
                <w:sz w:val="18"/>
                <w:lang w:val="es-ES"/>
              </w:rPr>
            </w:pPr>
            <w:r w:rsidRPr="005804C7">
              <w:rPr>
                <w:rFonts w:asciiTheme="minorHAnsi" w:hAnsiTheme="minorHAnsi"/>
                <w:sz w:val="18"/>
                <w:lang w:val="es-ES"/>
              </w:rPr>
              <w:t>¿Se dispone de un procedimiento de subcontratación, incluyendo evaluación del subcontratista y contrato?</w:t>
            </w:r>
          </w:p>
        </w:tc>
        <w:tc>
          <w:tcPr>
            <w:tcW w:w="852" w:type="dxa"/>
          </w:tcPr>
          <w:p w14:paraId="106BB4DE" w14:textId="77777777" w:rsidR="008329B8" w:rsidRPr="005804C7" w:rsidRDefault="008329B8" w:rsidP="00803157">
            <w:pPr>
              <w:pStyle w:val="TableParagraph"/>
              <w:rPr>
                <w:rFonts w:asciiTheme="minorHAnsi" w:hAnsiTheme="minorHAnsi"/>
                <w:sz w:val="18"/>
                <w:lang w:val="es-ES"/>
              </w:rPr>
            </w:pPr>
          </w:p>
        </w:tc>
        <w:tc>
          <w:tcPr>
            <w:tcW w:w="2835" w:type="dxa"/>
          </w:tcPr>
          <w:p w14:paraId="0F06692A" w14:textId="77777777" w:rsidR="008329B8" w:rsidRPr="005804C7" w:rsidRDefault="008329B8" w:rsidP="00803157">
            <w:pPr>
              <w:pStyle w:val="TableParagraph"/>
              <w:rPr>
                <w:rFonts w:asciiTheme="minorHAnsi" w:hAnsiTheme="minorHAnsi"/>
                <w:sz w:val="18"/>
                <w:lang w:val="es-ES"/>
              </w:rPr>
            </w:pPr>
          </w:p>
        </w:tc>
      </w:tr>
      <w:tr w:rsidR="008329B8" w:rsidRPr="000B0FB5" w14:paraId="5306A23F" w14:textId="77777777" w:rsidTr="00803157">
        <w:trPr>
          <w:trHeight w:val="621"/>
        </w:trPr>
        <w:tc>
          <w:tcPr>
            <w:tcW w:w="480" w:type="dxa"/>
          </w:tcPr>
          <w:p w14:paraId="23927AFA" w14:textId="77777777" w:rsidR="008329B8" w:rsidRPr="000B0FB5" w:rsidRDefault="008329B8" w:rsidP="00803157">
            <w:pPr>
              <w:pStyle w:val="TableParagraph"/>
              <w:spacing w:before="86"/>
              <w:ind w:left="7"/>
              <w:jc w:val="center"/>
              <w:rPr>
                <w:rFonts w:asciiTheme="minorHAnsi" w:hAnsiTheme="minorHAnsi"/>
                <w:sz w:val="18"/>
              </w:rPr>
            </w:pPr>
            <w:r w:rsidRPr="000B0FB5">
              <w:rPr>
                <w:rFonts w:asciiTheme="minorHAnsi" w:hAnsiTheme="minorHAnsi"/>
                <w:sz w:val="18"/>
              </w:rPr>
              <w:t>8</w:t>
            </w:r>
          </w:p>
        </w:tc>
        <w:tc>
          <w:tcPr>
            <w:tcW w:w="4623" w:type="dxa"/>
          </w:tcPr>
          <w:p w14:paraId="45848B82" w14:textId="77777777" w:rsidR="008329B8" w:rsidRPr="005804C7" w:rsidRDefault="008329B8" w:rsidP="00803157">
            <w:pPr>
              <w:pStyle w:val="TableParagraph"/>
              <w:spacing w:before="59" w:line="278" w:lineRule="auto"/>
              <w:ind w:left="107" w:right="617"/>
              <w:rPr>
                <w:rFonts w:asciiTheme="minorHAnsi" w:hAnsiTheme="minorHAnsi"/>
                <w:sz w:val="18"/>
                <w:lang w:val="es-ES"/>
              </w:rPr>
            </w:pPr>
            <w:r w:rsidRPr="005804C7">
              <w:rPr>
                <w:rFonts w:asciiTheme="minorHAnsi" w:hAnsiTheme="minorHAnsi"/>
                <w:sz w:val="18"/>
                <w:lang w:val="es-ES"/>
              </w:rPr>
              <w:t>¿Se dispone de un procedimiento de atención de ejercicio de derechos de los interesados?</w:t>
            </w:r>
          </w:p>
        </w:tc>
        <w:tc>
          <w:tcPr>
            <w:tcW w:w="852" w:type="dxa"/>
          </w:tcPr>
          <w:p w14:paraId="08E8C708" w14:textId="77777777" w:rsidR="008329B8" w:rsidRPr="005804C7" w:rsidRDefault="008329B8" w:rsidP="00803157">
            <w:pPr>
              <w:pStyle w:val="TableParagraph"/>
              <w:rPr>
                <w:rFonts w:asciiTheme="minorHAnsi" w:hAnsiTheme="minorHAnsi"/>
                <w:sz w:val="18"/>
                <w:lang w:val="es-ES"/>
              </w:rPr>
            </w:pPr>
          </w:p>
        </w:tc>
        <w:tc>
          <w:tcPr>
            <w:tcW w:w="2835" w:type="dxa"/>
          </w:tcPr>
          <w:p w14:paraId="65283859" w14:textId="77777777" w:rsidR="008329B8" w:rsidRPr="005804C7" w:rsidRDefault="008329B8" w:rsidP="00803157">
            <w:pPr>
              <w:pStyle w:val="TableParagraph"/>
              <w:rPr>
                <w:rFonts w:asciiTheme="minorHAnsi" w:hAnsiTheme="minorHAnsi"/>
                <w:sz w:val="18"/>
                <w:lang w:val="es-ES"/>
              </w:rPr>
            </w:pPr>
          </w:p>
        </w:tc>
      </w:tr>
      <w:tr w:rsidR="008329B8" w:rsidRPr="000B0FB5" w14:paraId="352B4A4B" w14:textId="77777777" w:rsidTr="00803157">
        <w:trPr>
          <w:trHeight w:val="868"/>
        </w:trPr>
        <w:tc>
          <w:tcPr>
            <w:tcW w:w="480" w:type="dxa"/>
          </w:tcPr>
          <w:p w14:paraId="408B24A7" w14:textId="77777777" w:rsidR="008329B8" w:rsidRPr="005804C7" w:rsidRDefault="008329B8" w:rsidP="00803157">
            <w:pPr>
              <w:pStyle w:val="TableParagraph"/>
              <w:spacing w:before="3"/>
              <w:rPr>
                <w:rFonts w:asciiTheme="minorHAnsi" w:hAnsiTheme="minorHAnsi"/>
                <w:b/>
                <w:sz w:val="17"/>
                <w:lang w:val="es-ES"/>
              </w:rPr>
            </w:pPr>
          </w:p>
          <w:p w14:paraId="3509E55F" w14:textId="77777777" w:rsidR="008329B8" w:rsidRPr="000B0FB5" w:rsidRDefault="008329B8" w:rsidP="00803157">
            <w:pPr>
              <w:pStyle w:val="TableParagraph"/>
              <w:ind w:left="7"/>
              <w:jc w:val="center"/>
              <w:rPr>
                <w:rFonts w:asciiTheme="minorHAnsi" w:hAnsiTheme="minorHAnsi"/>
                <w:sz w:val="18"/>
              </w:rPr>
            </w:pPr>
            <w:r w:rsidRPr="000B0FB5">
              <w:rPr>
                <w:rFonts w:asciiTheme="minorHAnsi" w:hAnsiTheme="minorHAnsi"/>
                <w:sz w:val="18"/>
              </w:rPr>
              <w:t>9</w:t>
            </w:r>
          </w:p>
        </w:tc>
        <w:tc>
          <w:tcPr>
            <w:tcW w:w="4623" w:type="dxa"/>
          </w:tcPr>
          <w:p w14:paraId="57B14B05" w14:textId="77777777" w:rsidR="008329B8" w:rsidRPr="005804C7" w:rsidRDefault="008329B8" w:rsidP="00803157">
            <w:pPr>
              <w:pStyle w:val="TableParagraph"/>
              <w:spacing w:before="59" w:line="276" w:lineRule="auto"/>
              <w:ind w:left="107" w:right="221"/>
              <w:rPr>
                <w:rFonts w:asciiTheme="minorHAnsi" w:hAnsiTheme="minorHAnsi"/>
                <w:sz w:val="18"/>
                <w:lang w:val="es-ES"/>
              </w:rPr>
            </w:pPr>
            <w:r w:rsidRPr="005804C7">
              <w:rPr>
                <w:rFonts w:asciiTheme="minorHAnsi" w:hAnsiTheme="minorHAnsi"/>
                <w:sz w:val="18"/>
                <w:lang w:val="es-ES"/>
              </w:rPr>
              <w:t>¿Se dispone de un procedimiento de tratamiento de datos a la finalización del servicio (devolución, destrucción o traspaso a otro proveedor)?</w:t>
            </w:r>
          </w:p>
        </w:tc>
        <w:tc>
          <w:tcPr>
            <w:tcW w:w="852" w:type="dxa"/>
          </w:tcPr>
          <w:p w14:paraId="4797F308" w14:textId="77777777" w:rsidR="008329B8" w:rsidRPr="005804C7" w:rsidRDefault="008329B8" w:rsidP="00803157">
            <w:pPr>
              <w:pStyle w:val="TableParagraph"/>
              <w:rPr>
                <w:rFonts w:asciiTheme="minorHAnsi" w:hAnsiTheme="minorHAnsi"/>
                <w:sz w:val="18"/>
                <w:lang w:val="es-ES"/>
              </w:rPr>
            </w:pPr>
          </w:p>
        </w:tc>
        <w:tc>
          <w:tcPr>
            <w:tcW w:w="2835" w:type="dxa"/>
          </w:tcPr>
          <w:p w14:paraId="2B53492F" w14:textId="77777777" w:rsidR="008329B8" w:rsidRPr="005804C7" w:rsidRDefault="008329B8" w:rsidP="00803157">
            <w:pPr>
              <w:pStyle w:val="TableParagraph"/>
              <w:rPr>
                <w:rFonts w:asciiTheme="minorHAnsi" w:hAnsiTheme="minorHAnsi"/>
                <w:sz w:val="18"/>
                <w:lang w:val="es-ES"/>
              </w:rPr>
            </w:pPr>
          </w:p>
        </w:tc>
      </w:tr>
      <w:tr w:rsidR="008329B8" w:rsidRPr="000B0FB5" w14:paraId="06D44FDD" w14:textId="77777777" w:rsidTr="00803157">
        <w:trPr>
          <w:trHeight w:val="450"/>
        </w:trPr>
        <w:tc>
          <w:tcPr>
            <w:tcW w:w="480" w:type="dxa"/>
          </w:tcPr>
          <w:p w14:paraId="58CDFE41" w14:textId="77777777" w:rsidR="008329B8" w:rsidRPr="000B0FB5" w:rsidRDefault="008329B8" w:rsidP="00803157">
            <w:pPr>
              <w:pStyle w:val="TableParagraph"/>
              <w:spacing w:line="217" w:lineRule="exact"/>
              <w:ind w:left="87" w:right="78"/>
              <w:jc w:val="center"/>
              <w:rPr>
                <w:rFonts w:asciiTheme="minorHAnsi" w:hAnsiTheme="minorHAnsi"/>
                <w:sz w:val="18"/>
              </w:rPr>
            </w:pPr>
            <w:r w:rsidRPr="000B0FB5">
              <w:rPr>
                <w:rFonts w:asciiTheme="minorHAnsi" w:hAnsiTheme="minorHAnsi"/>
                <w:sz w:val="18"/>
              </w:rPr>
              <w:t>10</w:t>
            </w:r>
          </w:p>
        </w:tc>
        <w:tc>
          <w:tcPr>
            <w:tcW w:w="4623" w:type="dxa"/>
          </w:tcPr>
          <w:p w14:paraId="719FE9BD" w14:textId="77777777" w:rsidR="008329B8" w:rsidRPr="005804C7" w:rsidRDefault="008329B8" w:rsidP="00803157">
            <w:pPr>
              <w:pStyle w:val="TableParagraph"/>
              <w:spacing w:before="59"/>
              <w:ind w:left="107"/>
              <w:rPr>
                <w:rFonts w:asciiTheme="minorHAnsi" w:hAnsiTheme="minorHAnsi"/>
                <w:sz w:val="18"/>
                <w:lang w:val="es-ES"/>
              </w:rPr>
            </w:pPr>
            <w:r w:rsidRPr="005804C7">
              <w:rPr>
                <w:rFonts w:asciiTheme="minorHAnsi" w:hAnsiTheme="minorHAnsi"/>
                <w:sz w:val="18"/>
                <w:lang w:val="es-ES"/>
              </w:rPr>
              <w:t>¿El proveedor está adherido a un Código de Conducta?</w:t>
            </w:r>
          </w:p>
        </w:tc>
        <w:tc>
          <w:tcPr>
            <w:tcW w:w="852" w:type="dxa"/>
          </w:tcPr>
          <w:p w14:paraId="1ED6E79B" w14:textId="77777777" w:rsidR="008329B8" w:rsidRPr="005804C7" w:rsidRDefault="008329B8" w:rsidP="00803157">
            <w:pPr>
              <w:pStyle w:val="TableParagraph"/>
              <w:rPr>
                <w:rFonts w:asciiTheme="minorHAnsi" w:hAnsiTheme="minorHAnsi"/>
                <w:sz w:val="18"/>
                <w:lang w:val="es-ES"/>
              </w:rPr>
            </w:pPr>
          </w:p>
        </w:tc>
        <w:tc>
          <w:tcPr>
            <w:tcW w:w="2835" w:type="dxa"/>
          </w:tcPr>
          <w:p w14:paraId="357FE72C" w14:textId="77777777" w:rsidR="008329B8" w:rsidRPr="005804C7" w:rsidRDefault="008329B8" w:rsidP="00803157">
            <w:pPr>
              <w:pStyle w:val="TableParagraph"/>
              <w:rPr>
                <w:rFonts w:asciiTheme="minorHAnsi" w:hAnsiTheme="minorHAnsi"/>
                <w:sz w:val="18"/>
                <w:lang w:val="es-ES"/>
              </w:rPr>
            </w:pPr>
          </w:p>
        </w:tc>
      </w:tr>
    </w:tbl>
    <w:p w14:paraId="1A0892B3" w14:textId="77777777" w:rsidR="008329B8" w:rsidRPr="000B0FB5" w:rsidRDefault="008329B8" w:rsidP="008329B8">
      <w:pPr>
        <w:rPr>
          <w:rFonts w:asciiTheme="minorHAnsi" w:hAnsiTheme="minorHAnsi"/>
          <w:sz w:val="18"/>
        </w:rPr>
        <w:sectPr w:rsidR="008329B8" w:rsidRPr="000B0FB5">
          <w:pgSz w:w="11910" w:h="16840"/>
          <w:pgMar w:top="1740" w:right="880" w:bottom="600" w:left="1160" w:header="708" w:footer="402" w:gutter="0"/>
          <w:cols w:space="720"/>
        </w:sectPr>
      </w:pPr>
    </w:p>
    <w:p w14:paraId="55F0A675" w14:textId="77777777" w:rsidR="008329B8" w:rsidRPr="000B0FB5" w:rsidRDefault="008329B8" w:rsidP="008329B8">
      <w:pPr>
        <w:pStyle w:val="Textoindependiente"/>
        <w:spacing w:before="1" w:after="1"/>
        <w:rPr>
          <w:rFonts w:asciiTheme="minorHAnsi" w:hAnsiTheme="minorHAnsi"/>
          <w:b/>
          <w:sz w:val="16"/>
        </w:rPr>
      </w:pPr>
    </w:p>
    <w:tbl>
      <w:tblPr>
        <w:tblStyle w:val="NormalTable0"/>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4623"/>
        <w:gridCol w:w="852"/>
        <w:gridCol w:w="2835"/>
      </w:tblGrid>
      <w:tr w:rsidR="008329B8" w:rsidRPr="000B0FB5" w14:paraId="6CEBEBE3" w14:textId="77777777" w:rsidTr="00803157">
        <w:trPr>
          <w:trHeight w:val="618"/>
        </w:trPr>
        <w:tc>
          <w:tcPr>
            <w:tcW w:w="480" w:type="dxa"/>
          </w:tcPr>
          <w:p w14:paraId="0C2EB0A5" w14:textId="77777777" w:rsidR="008329B8" w:rsidRPr="000B0FB5" w:rsidRDefault="008329B8" w:rsidP="00803157">
            <w:pPr>
              <w:pStyle w:val="TableParagraph"/>
              <w:spacing w:before="83"/>
              <w:ind w:right="129"/>
              <w:jc w:val="right"/>
              <w:rPr>
                <w:rFonts w:asciiTheme="minorHAnsi" w:hAnsiTheme="minorHAnsi"/>
                <w:sz w:val="18"/>
              </w:rPr>
            </w:pPr>
            <w:r w:rsidRPr="000B0FB5">
              <w:rPr>
                <w:rFonts w:asciiTheme="minorHAnsi" w:hAnsiTheme="minorHAnsi"/>
                <w:sz w:val="18"/>
              </w:rPr>
              <w:t>11</w:t>
            </w:r>
          </w:p>
        </w:tc>
        <w:tc>
          <w:tcPr>
            <w:tcW w:w="4623" w:type="dxa"/>
          </w:tcPr>
          <w:p w14:paraId="763B711F" w14:textId="77777777" w:rsidR="008329B8" w:rsidRPr="005804C7" w:rsidRDefault="008329B8" w:rsidP="00803157">
            <w:pPr>
              <w:pStyle w:val="TableParagraph"/>
              <w:spacing w:before="59" w:line="276" w:lineRule="auto"/>
              <w:ind w:left="107" w:right="530"/>
              <w:rPr>
                <w:rFonts w:asciiTheme="minorHAnsi" w:hAnsiTheme="minorHAnsi"/>
                <w:sz w:val="18"/>
                <w:lang w:val="es-ES"/>
              </w:rPr>
            </w:pPr>
            <w:r w:rsidRPr="005804C7">
              <w:rPr>
                <w:rFonts w:asciiTheme="minorHAnsi" w:hAnsiTheme="minorHAnsi"/>
                <w:sz w:val="18"/>
                <w:lang w:val="es-ES"/>
              </w:rPr>
              <w:t>¿Se dispone de una Certificación en Protección de Datos?</w:t>
            </w:r>
          </w:p>
        </w:tc>
        <w:tc>
          <w:tcPr>
            <w:tcW w:w="852" w:type="dxa"/>
          </w:tcPr>
          <w:p w14:paraId="616FA187" w14:textId="77777777" w:rsidR="008329B8" w:rsidRPr="005804C7" w:rsidRDefault="008329B8" w:rsidP="00803157">
            <w:pPr>
              <w:pStyle w:val="TableParagraph"/>
              <w:rPr>
                <w:rFonts w:asciiTheme="minorHAnsi" w:hAnsiTheme="minorHAnsi"/>
                <w:sz w:val="18"/>
                <w:lang w:val="es-ES"/>
              </w:rPr>
            </w:pPr>
          </w:p>
        </w:tc>
        <w:tc>
          <w:tcPr>
            <w:tcW w:w="2835" w:type="dxa"/>
          </w:tcPr>
          <w:p w14:paraId="1294AE35" w14:textId="77777777" w:rsidR="008329B8" w:rsidRPr="005804C7" w:rsidRDefault="008329B8" w:rsidP="00803157">
            <w:pPr>
              <w:pStyle w:val="TableParagraph"/>
              <w:rPr>
                <w:rFonts w:asciiTheme="minorHAnsi" w:hAnsiTheme="minorHAnsi"/>
                <w:sz w:val="18"/>
                <w:lang w:val="es-ES"/>
              </w:rPr>
            </w:pPr>
          </w:p>
        </w:tc>
      </w:tr>
      <w:tr w:rsidR="008329B8" w:rsidRPr="000B0FB5" w14:paraId="553CB1A5" w14:textId="77777777" w:rsidTr="00803157">
        <w:trPr>
          <w:trHeight w:val="621"/>
        </w:trPr>
        <w:tc>
          <w:tcPr>
            <w:tcW w:w="480" w:type="dxa"/>
          </w:tcPr>
          <w:p w14:paraId="31C54BFE" w14:textId="77777777" w:rsidR="008329B8" w:rsidRPr="000B0FB5" w:rsidRDefault="008329B8" w:rsidP="00803157">
            <w:pPr>
              <w:pStyle w:val="TableParagraph"/>
              <w:spacing w:before="86"/>
              <w:ind w:right="129"/>
              <w:jc w:val="right"/>
              <w:rPr>
                <w:rFonts w:asciiTheme="minorHAnsi" w:hAnsiTheme="minorHAnsi"/>
                <w:sz w:val="18"/>
              </w:rPr>
            </w:pPr>
            <w:r w:rsidRPr="000B0FB5">
              <w:rPr>
                <w:rFonts w:asciiTheme="minorHAnsi" w:hAnsiTheme="minorHAnsi"/>
                <w:sz w:val="18"/>
              </w:rPr>
              <w:t>12</w:t>
            </w:r>
          </w:p>
        </w:tc>
        <w:tc>
          <w:tcPr>
            <w:tcW w:w="4623" w:type="dxa"/>
          </w:tcPr>
          <w:p w14:paraId="790111BB" w14:textId="77777777" w:rsidR="008329B8" w:rsidRPr="005804C7" w:rsidRDefault="008329B8" w:rsidP="00803157">
            <w:pPr>
              <w:pStyle w:val="TableParagraph"/>
              <w:spacing w:before="59" w:line="276" w:lineRule="auto"/>
              <w:ind w:left="107" w:right="366"/>
              <w:rPr>
                <w:rFonts w:asciiTheme="minorHAnsi" w:hAnsiTheme="minorHAnsi"/>
                <w:sz w:val="18"/>
                <w:lang w:val="es-ES"/>
              </w:rPr>
            </w:pPr>
            <w:r w:rsidRPr="005804C7">
              <w:rPr>
                <w:rFonts w:asciiTheme="minorHAnsi" w:hAnsiTheme="minorHAnsi"/>
                <w:sz w:val="18"/>
                <w:lang w:val="es-ES"/>
              </w:rPr>
              <w:t>¿Se dispone de una Certificación en Seguridad de la Información (ISO o similares)</w:t>
            </w:r>
          </w:p>
        </w:tc>
        <w:tc>
          <w:tcPr>
            <w:tcW w:w="852" w:type="dxa"/>
          </w:tcPr>
          <w:p w14:paraId="3912378F" w14:textId="77777777" w:rsidR="008329B8" w:rsidRPr="005804C7" w:rsidRDefault="008329B8" w:rsidP="00803157">
            <w:pPr>
              <w:pStyle w:val="TableParagraph"/>
              <w:rPr>
                <w:rFonts w:asciiTheme="minorHAnsi" w:hAnsiTheme="minorHAnsi"/>
                <w:sz w:val="18"/>
                <w:lang w:val="es-ES"/>
              </w:rPr>
            </w:pPr>
          </w:p>
        </w:tc>
        <w:tc>
          <w:tcPr>
            <w:tcW w:w="2835" w:type="dxa"/>
          </w:tcPr>
          <w:p w14:paraId="0AEA2FE9" w14:textId="77777777" w:rsidR="008329B8" w:rsidRPr="005804C7" w:rsidRDefault="008329B8" w:rsidP="00803157">
            <w:pPr>
              <w:pStyle w:val="TableParagraph"/>
              <w:rPr>
                <w:rFonts w:asciiTheme="minorHAnsi" w:hAnsiTheme="minorHAnsi"/>
                <w:sz w:val="18"/>
                <w:lang w:val="es-ES"/>
              </w:rPr>
            </w:pPr>
          </w:p>
        </w:tc>
      </w:tr>
      <w:tr w:rsidR="008329B8" w:rsidRPr="000B0FB5" w14:paraId="72601A9F" w14:textId="77777777" w:rsidTr="00803157">
        <w:trPr>
          <w:trHeight w:val="448"/>
        </w:trPr>
        <w:tc>
          <w:tcPr>
            <w:tcW w:w="480" w:type="dxa"/>
          </w:tcPr>
          <w:p w14:paraId="1477E308" w14:textId="77777777" w:rsidR="008329B8" w:rsidRPr="000B0FB5" w:rsidRDefault="008329B8" w:rsidP="00803157">
            <w:pPr>
              <w:pStyle w:val="TableParagraph"/>
              <w:spacing w:line="217" w:lineRule="exact"/>
              <w:ind w:right="129"/>
              <w:jc w:val="right"/>
              <w:rPr>
                <w:rFonts w:asciiTheme="minorHAnsi" w:hAnsiTheme="minorHAnsi"/>
                <w:sz w:val="18"/>
              </w:rPr>
            </w:pPr>
            <w:r w:rsidRPr="000B0FB5">
              <w:rPr>
                <w:rFonts w:asciiTheme="minorHAnsi" w:hAnsiTheme="minorHAnsi"/>
                <w:sz w:val="18"/>
              </w:rPr>
              <w:t>13</w:t>
            </w:r>
          </w:p>
        </w:tc>
        <w:tc>
          <w:tcPr>
            <w:tcW w:w="8310" w:type="dxa"/>
            <w:gridSpan w:val="3"/>
            <w:shd w:val="clear" w:color="auto" w:fill="9CC2E4"/>
          </w:tcPr>
          <w:p w14:paraId="564D6673" w14:textId="77777777" w:rsidR="008329B8" w:rsidRPr="005804C7" w:rsidRDefault="008329B8" w:rsidP="00803157">
            <w:pPr>
              <w:pStyle w:val="TableParagraph"/>
              <w:spacing w:before="59"/>
              <w:ind w:left="1627" w:right="1621"/>
              <w:jc w:val="center"/>
              <w:rPr>
                <w:rFonts w:asciiTheme="minorHAnsi" w:hAnsiTheme="minorHAnsi"/>
                <w:sz w:val="18"/>
                <w:lang w:val="es-ES"/>
              </w:rPr>
            </w:pPr>
            <w:r w:rsidRPr="005804C7">
              <w:rPr>
                <w:rFonts w:asciiTheme="minorHAnsi" w:hAnsiTheme="minorHAnsi"/>
                <w:sz w:val="18"/>
                <w:lang w:val="es-ES"/>
              </w:rPr>
              <w:t>Mejoras aportadas /otras medidas informadas por el proveedor</w:t>
            </w:r>
          </w:p>
        </w:tc>
      </w:tr>
      <w:tr w:rsidR="008329B8" w:rsidRPr="000B0FB5" w14:paraId="157C8734" w14:textId="77777777" w:rsidTr="00803157">
        <w:trPr>
          <w:trHeight w:val="678"/>
        </w:trPr>
        <w:tc>
          <w:tcPr>
            <w:tcW w:w="8790" w:type="dxa"/>
            <w:gridSpan w:val="4"/>
          </w:tcPr>
          <w:p w14:paraId="6BEA4596" w14:textId="77777777" w:rsidR="008329B8" w:rsidRPr="005804C7" w:rsidRDefault="008329B8" w:rsidP="00803157">
            <w:pPr>
              <w:pStyle w:val="TableParagraph"/>
              <w:rPr>
                <w:rFonts w:asciiTheme="minorHAnsi" w:hAnsiTheme="minorHAnsi"/>
                <w:sz w:val="18"/>
                <w:lang w:val="es-ES"/>
              </w:rPr>
            </w:pPr>
          </w:p>
        </w:tc>
      </w:tr>
      <w:tr w:rsidR="008329B8" w:rsidRPr="000B0FB5" w14:paraId="32D8A3CD" w14:textId="77777777" w:rsidTr="00803157">
        <w:trPr>
          <w:trHeight w:val="3297"/>
        </w:trPr>
        <w:tc>
          <w:tcPr>
            <w:tcW w:w="8790" w:type="dxa"/>
            <w:gridSpan w:val="4"/>
          </w:tcPr>
          <w:p w14:paraId="655B852B" w14:textId="77777777" w:rsidR="008329B8" w:rsidRPr="005804C7" w:rsidRDefault="008329B8" w:rsidP="00803157">
            <w:pPr>
              <w:pStyle w:val="TableParagraph"/>
              <w:spacing w:before="62" w:line="276" w:lineRule="auto"/>
              <w:ind w:left="107" w:right="136"/>
              <w:rPr>
                <w:rFonts w:asciiTheme="minorHAnsi" w:hAnsiTheme="minorHAnsi"/>
                <w:sz w:val="18"/>
                <w:lang w:val="es-ES"/>
              </w:rPr>
            </w:pPr>
            <w:r w:rsidRPr="005804C7">
              <w:rPr>
                <w:rFonts w:asciiTheme="minorHAnsi" w:hAnsiTheme="minorHAnsi"/>
                <w:sz w:val="18"/>
                <w:lang w:val="es-ES"/>
              </w:rPr>
              <w:t xml:space="preserve">Se le informa de que sus datos personales, así como los que se deriven de la relación comercial, serán tratados con la finalidad de mantenimiento de </w:t>
            </w:r>
            <w:proofErr w:type="gramStart"/>
            <w:r w:rsidRPr="005804C7">
              <w:rPr>
                <w:rFonts w:asciiTheme="minorHAnsi" w:hAnsiTheme="minorHAnsi"/>
                <w:sz w:val="18"/>
                <w:lang w:val="es-ES"/>
              </w:rPr>
              <w:t>la misma</w:t>
            </w:r>
            <w:proofErr w:type="gramEnd"/>
            <w:r w:rsidRPr="005804C7">
              <w:rPr>
                <w:rFonts w:asciiTheme="minorHAnsi" w:hAnsiTheme="minorHAnsi"/>
                <w:sz w:val="18"/>
                <w:lang w:val="es-ES"/>
              </w:rPr>
              <w:t xml:space="preserve">. La base jurídica para el tratamiento de los datos es la correcta ejecución del acuerdo. Dichos datos son necesarios, de tal forma que de no ser facilitados no se podrá crear la relación deseada entre las partes. Los datos se conservarán mientras se mantenga la relación contractual y no se solicite su supresión, y, en cualquier caso, en cumplimiento de plazos legales de prescripción que le resulten de aplicación. No están previstas cesiones ni transferencias internacionales de sus datos, salvo obligación legal. Podrá ejercitar sus derechos de acceso, rectificación, supresión, portabilidad y la limitación u oposición dirigiéndose por escrito a la dirección del </w:t>
            </w:r>
            <w:proofErr w:type="gramStart"/>
            <w:r w:rsidRPr="005804C7">
              <w:rPr>
                <w:rFonts w:asciiTheme="minorHAnsi" w:hAnsiTheme="minorHAnsi"/>
                <w:sz w:val="18"/>
                <w:lang w:val="es-ES"/>
              </w:rPr>
              <w:t>Responsable</w:t>
            </w:r>
            <w:proofErr w:type="gramEnd"/>
            <w:r w:rsidRPr="005804C7">
              <w:rPr>
                <w:rFonts w:asciiTheme="minorHAnsi" w:hAnsiTheme="minorHAnsi"/>
                <w:sz w:val="18"/>
                <w:lang w:val="es-ES"/>
              </w:rPr>
              <w:t xml:space="preserve"> del Tratamiento (</w:t>
            </w:r>
            <w:hyperlink r:id="rId17">
              <w:r w:rsidRPr="005804C7">
                <w:rPr>
                  <w:rFonts w:asciiTheme="minorHAnsi" w:hAnsiTheme="minorHAnsi"/>
                  <w:color w:val="0000FF"/>
                  <w:sz w:val="18"/>
                  <w:u w:val="single" w:color="0000FF"/>
                  <w:lang w:val="es-ES"/>
                </w:rPr>
                <w:t>procuremet@achesp.org</w:t>
              </w:r>
            </w:hyperlink>
            <w:r w:rsidRPr="005804C7">
              <w:rPr>
                <w:rFonts w:asciiTheme="minorHAnsi" w:hAnsiTheme="minorHAnsi"/>
                <w:color w:val="0000FF"/>
                <w:u w:val="single" w:color="0000FF"/>
                <w:lang w:val="es-ES"/>
              </w:rPr>
              <w:t>).</w:t>
            </w:r>
            <w:r w:rsidRPr="005804C7">
              <w:rPr>
                <w:rFonts w:asciiTheme="minorHAnsi" w:hAnsiTheme="minorHAnsi"/>
                <w:color w:val="0000FF"/>
                <w:lang w:val="es-ES"/>
              </w:rPr>
              <w:t xml:space="preserve"> </w:t>
            </w:r>
            <w:r w:rsidRPr="005804C7">
              <w:rPr>
                <w:rFonts w:asciiTheme="minorHAnsi" w:hAnsiTheme="minorHAnsi"/>
                <w:sz w:val="18"/>
                <w:lang w:val="es-ES"/>
              </w:rPr>
              <w:t>Asimismo, tiene derecho a reclamar ante la Autoridad de Control (Agencia Española de Protección de Datos: www.aepd.es).</w:t>
            </w:r>
          </w:p>
          <w:p w14:paraId="0310B411" w14:textId="77777777" w:rsidR="008329B8" w:rsidRPr="005804C7" w:rsidRDefault="008329B8" w:rsidP="00803157">
            <w:pPr>
              <w:pStyle w:val="TableParagraph"/>
              <w:spacing w:before="59" w:line="276" w:lineRule="auto"/>
              <w:ind w:left="107" w:right="242"/>
              <w:rPr>
                <w:rFonts w:asciiTheme="minorHAnsi" w:hAnsiTheme="minorHAnsi"/>
                <w:lang w:val="es-ES"/>
              </w:rPr>
            </w:pPr>
            <w:r w:rsidRPr="005804C7">
              <w:rPr>
                <w:rFonts w:asciiTheme="minorHAnsi" w:hAnsiTheme="minorHAnsi"/>
                <w:sz w:val="18"/>
                <w:lang w:val="es-ES"/>
              </w:rPr>
              <w:t xml:space="preserve">Datos del </w:t>
            </w:r>
            <w:proofErr w:type="gramStart"/>
            <w:r w:rsidRPr="005804C7">
              <w:rPr>
                <w:rFonts w:asciiTheme="minorHAnsi" w:hAnsiTheme="minorHAnsi"/>
                <w:sz w:val="18"/>
                <w:lang w:val="es-ES"/>
              </w:rPr>
              <w:t>Responsable</w:t>
            </w:r>
            <w:proofErr w:type="gramEnd"/>
            <w:r w:rsidRPr="005804C7">
              <w:rPr>
                <w:rFonts w:asciiTheme="minorHAnsi" w:hAnsiTheme="minorHAnsi"/>
                <w:sz w:val="18"/>
                <w:lang w:val="es-ES"/>
              </w:rPr>
              <w:t xml:space="preserve"> del Tratamiento: ACCIÓN CONTRA EL HAMBRE; NIF: G-81164105; Calle Duque de Sevilla, nº 3, 28002 de Madrid; + 34 91 391 53 00 y Email: </w:t>
            </w:r>
            <w:hyperlink r:id="rId18">
              <w:r w:rsidRPr="005804C7">
                <w:rPr>
                  <w:rFonts w:asciiTheme="minorHAnsi" w:hAnsiTheme="minorHAnsi"/>
                  <w:color w:val="0000FF"/>
                  <w:sz w:val="18"/>
                  <w:u w:val="single" w:color="0000FF"/>
                  <w:lang w:val="es-ES"/>
                </w:rPr>
                <w:t>procurement@achesp.org</w:t>
              </w:r>
            </w:hyperlink>
            <w:r w:rsidRPr="005804C7">
              <w:rPr>
                <w:rFonts w:asciiTheme="minorHAnsi" w:hAnsiTheme="minorHAnsi"/>
                <w:color w:val="0000FF"/>
                <w:u w:val="single" w:color="0000FF"/>
                <w:lang w:val="es-ES"/>
              </w:rPr>
              <w:t>).</w:t>
            </w:r>
          </w:p>
        </w:tc>
      </w:tr>
    </w:tbl>
    <w:p w14:paraId="3C10CF16" w14:textId="77777777" w:rsidR="008329B8" w:rsidRPr="000B0FB5" w:rsidRDefault="008329B8" w:rsidP="008329B8">
      <w:pPr>
        <w:rPr>
          <w:rFonts w:asciiTheme="minorHAnsi" w:hAnsiTheme="minorHAnsi"/>
        </w:rPr>
      </w:pPr>
    </w:p>
    <w:p w14:paraId="6BE540C7" w14:textId="77777777" w:rsidR="008329B8" w:rsidRPr="000B0FB5" w:rsidRDefault="008329B8" w:rsidP="008329B8">
      <w:pPr>
        <w:rPr>
          <w:rFonts w:asciiTheme="minorHAnsi" w:hAnsiTheme="minorHAnsi"/>
        </w:rPr>
      </w:pPr>
    </w:p>
    <w:p w14:paraId="56B833E3" w14:textId="77777777" w:rsidR="008179F6" w:rsidRPr="008179F6" w:rsidRDefault="008179F6" w:rsidP="008179F6">
      <w:pPr>
        <w:spacing w:after="0" w:line="240" w:lineRule="auto"/>
        <w:rPr>
          <w:rFonts w:ascii="Futura LT Pro Book" w:eastAsia="Times New Roman" w:hAnsi="Futura LT Pro Book"/>
          <w:b/>
          <w:bCs/>
          <w:color w:val="3D8225"/>
          <w:sz w:val="28"/>
          <w:szCs w:val="28"/>
        </w:rPr>
      </w:pPr>
    </w:p>
    <w:sectPr w:rsidR="008179F6" w:rsidRPr="008179F6" w:rsidSect="00142907">
      <w:headerReference w:type="default" r:id="rId19"/>
      <w:footerReference w:type="default" r:id="rId20"/>
      <w:pgSz w:w="11906" w:h="16838"/>
      <w:pgMar w:top="1985" w:right="1701" w:bottom="1701" w:left="1701" w:header="709" w:footer="3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ADC54" w14:textId="77777777" w:rsidR="00AD3CB4" w:rsidRDefault="00AD3CB4" w:rsidP="009B1381">
      <w:pPr>
        <w:spacing w:after="0" w:line="240" w:lineRule="auto"/>
      </w:pPr>
      <w:r>
        <w:separator/>
      </w:r>
    </w:p>
  </w:endnote>
  <w:endnote w:type="continuationSeparator" w:id="0">
    <w:p w14:paraId="2F958890" w14:textId="77777777" w:rsidR="00AD3CB4" w:rsidRDefault="00AD3CB4" w:rsidP="009B1381">
      <w:pPr>
        <w:spacing w:after="0" w:line="240" w:lineRule="auto"/>
      </w:pPr>
      <w:r>
        <w:continuationSeparator/>
      </w:r>
    </w:p>
  </w:endnote>
  <w:endnote w:type="continuationNotice" w:id="1">
    <w:p w14:paraId="4D25A2ED" w14:textId="77777777" w:rsidR="00AD3CB4" w:rsidRDefault="00AD3C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Medium">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w:altName w:val="Times New Roman"/>
    <w:charset w:val="00"/>
    <w:family w:val="auto"/>
    <w:pitch w:val="variable"/>
    <w:sig w:usb0="00000000" w:usb1="00000000" w:usb2="00000000" w:usb3="00000000" w:csb0="000001F7" w:csb1="00000000"/>
  </w:font>
  <w:font w:name="Arial Narrow">
    <w:panose1 w:val="020B0606020202030204"/>
    <w:charset w:val="00"/>
    <w:family w:val="swiss"/>
    <w:pitch w:val="variable"/>
    <w:sig w:usb0="00000287" w:usb1="00000800" w:usb2="00000000" w:usb3="00000000" w:csb0="0000009F" w:csb1="00000000"/>
  </w:font>
  <w:font w:name="Lato">
    <w:panose1 w:val="020F0502020204030203"/>
    <w:charset w:val="00"/>
    <w:family w:val="swiss"/>
    <w:pitch w:val="variable"/>
    <w:sig w:usb0="E10002FF" w:usb1="5000ECFF" w:usb2="00000021" w:usb3="00000000" w:csb0="0000019F" w:csb1="00000000"/>
  </w:font>
  <w:font w:name="Futura LT Pro Book">
    <w:panose1 w:val="020B0802020204020204"/>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777924"/>
      <w:docPartObj>
        <w:docPartGallery w:val="Page Numbers (Bottom of Page)"/>
        <w:docPartUnique/>
      </w:docPartObj>
    </w:sdtPr>
    <w:sdtEndPr/>
    <w:sdtContent>
      <w:p w14:paraId="06CEC21E" w14:textId="3B0B9CE4" w:rsidR="00E605BE" w:rsidRDefault="00E605BE">
        <w:pPr>
          <w:pStyle w:val="Piedepgina"/>
          <w:jc w:val="right"/>
        </w:pPr>
        <w:r>
          <w:fldChar w:fldCharType="begin"/>
        </w:r>
        <w:r>
          <w:instrText>PAGE   \* MERGEFORMAT</w:instrText>
        </w:r>
        <w:r>
          <w:fldChar w:fldCharType="separate"/>
        </w:r>
        <w:r w:rsidR="006E2FD1">
          <w:rPr>
            <w:noProof/>
          </w:rPr>
          <w:t>11</w:t>
        </w:r>
        <w:r>
          <w:fldChar w:fldCharType="end"/>
        </w:r>
      </w:p>
    </w:sdtContent>
  </w:sdt>
  <w:p w14:paraId="254F8DFD" w14:textId="710C7AC5" w:rsidR="00E605BE" w:rsidRPr="009B1381" w:rsidRDefault="00E605BE" w:rsidP="00813020">
    <w:pPr>
      <w:pStyle w:val="Piedepgin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5C3B2" w14:textId="77777777" w:rsidR="00AD3CB4" w:rsidRDefault="00AD3CB4" w:rsidP="009B1381">
      <w:pPr>
        <w:spacing w:after="0" w:line="240" w:lineRule="auto"/>
      </w:pPr>
      <w:r>
        <w:separator/>
      </w:r>
    </w:p>
  </w:footnote>
  <w:footnote w:type="continuationSeparator" w:id="0">
    <w:p w14:paraId="4A05C0CF" w14:textId="77777777" w:rsidR="00AD3CB4" w:rsidRDefault="00AD3CB4" w:rsidP="009B1381">
      <w:pPr>
        <w:spacing w:after="0" w:line="240" w:lineRule="auto"/>
      </w:pPr>
      <w:r>
        <w:continuationSeparator/>
      </w:r>
    </w:p>
  </w:footnote>
  <w:footnote w:type="continuationNotice" w:id="1">
    <w:p w14:paraId="1D52F22A" w14:textId="77777777" w:rsidR="00AD3CB4" w:rsidRDefault="00AD3C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5188" w14:textId="1C654B3B" w:rsidR="00E605BE" w:rsidRDefault="00E605BE" w:rsidP="00077451">
    <w:pPr>
      <w:pStyle w:val="Encabezado"/>
      <w:jc w:val="right"/>
    </w:pPr>
    <w:r>
      <w:rPr>
        <w:noProof/>
        <w:lang w:eastAsia="es-ES"/>
      </w:rPr>
      <w:drawing>
        <wp:inline distT="0" distB="0" distL="0" distR="0" wp14:anchorId="7503D5E5" wp14:editId="2F31ACA0">
          <wp:extent cx="1062000" cy="630000"/>
          <wp:effectExtent l="0" t="0" r="5080" b="0"/>
          <wp:docPr id="9" name="Imagen 9" descr="C:\Users\aialarcon\Desktop\Sp_Co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alarcon\Desktop\Sp_Col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2000" cy="63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F46"/>
    <w:multiLevelType w:val="hybridMultilevel"/>
    <w:tmpl w:val="7D4434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067C09"/>
    <w:multiLevelType w:val="hybridMultilevel"/>
    <w:tmpl w:val="58D8DBEA"/>
    <w:lvl w:ilvl="0" w:tplc="0C0A0017">
      <w:start w:val="1"/>
      <w:numFmt w:val="lowerLetter"/>
      <w:lvlText w:val="%1)"/>
      <w:lvlJc w:val="left"/>
      <w:pPr>
        <w:ind w:left="720" w:hanging="360"/>
      </w:pPr>
    </w:lvl>
    <w:lvl w:ilvl="1" w:tplc="2A904680">
      <w:numFmt w:val="bullet"/>
      <w:lvlText w:val="-"/>
      <w:lvlJc w:val="left"/>
      <w:pPr>
        <w:ind w:left="1440" w:hanging="360"/>
      </w:pPr>
      <w:rPr>
        <w:rFonts w:ascii="Calibri" w:eastAsia="Calibri" w:hAnsi="Calibri" w:cstheme="minorHAns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9A6BFF"/>
    <w:multiLevelType w:val="hybridMultilevel"/>
    <w:tmpl w:val="66B6B318"/>
    <w:lvl w:ilvl="0" w:tplc="0C0A0017">
      <w:start w:val="1"/>
      <w:numFmt w:val="lowerLetter"/>
      <w:lvlText w:val="%1)"/>
      <w:lvlJc w:val="left"/>
      <w:pPr>
        <w:ind w:left="720" w:hanging="360"/>
      </w:pPr>
    </w:lvl>
    <w:lvl w:ilvl="1" w:tplc="0C0A0017">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F60D12"/>
    <w:multiLevelType w:val="hybridMultilevel"/>
    <w:tmpl w:val="3794B0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F03C45"/>
    <w:multiLevelType w:val="hybridMultilevel"/>
    <w:tmpl w:val="DA081FD6"/>
    <w:lvl w:ilvl="0" w:tplc="176248C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E17587"/>
    <w:multiLevelType w:val="hybridMultilevel"/>
    <w:tmpl w:val="F19A5C90"/>
    <w:lvl w:ilvl="0" w:tplc="DC52B0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166081"/>
    <w:multiLevelType w:val="hybridMultilevel"/>
    <w:tmpl w:val="E2E4BF3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DB50AD"/>
    <w:multiLevelType w:val="hybridMultilevel"/>
    <w:tmpl w:val="9A808F5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40F26DA"/>
    <w:multiLevelType w:val="hybridMultilevel"/>
    <w:tmpl w:val="87C04D32"/>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9" w15:restartNumberingAfterBreak="0">
    <w:nsid w:val="15953217"/>
    <w:multiLevelType w:val="hybridMultilevel"/>
    <w:tmpl w:val="35F69AF6"/>
    <w:lvl w:ilvl="0" w:tplc="0C0A0017">
      <w:start w:val="1"/>
      <w:numFmt w:val="lowerLetter"/>
      <w:lvlText w:val="%1)"/>
      <w:lvlJc w:val="left"/>
      <w:pPr>
        <w:ind w:left="1080" w:hanging="360"/>
      </w:pPr>
    </w:lvl>
    <w:lvl w:ilvl="1" w:tplc="0C0A0017">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163F318B"/>
    <w:multiLevelType w:val="hybridMultilevel"/>
    <w:tmpl w:val="0E7C02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A8C18AD"/>
    <w:multiLevelType w:val="hybridMultilevel"/>
    <w:tmpl w:val="685039F0"/>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1D12056C"/>
    <w:multiLevelType w:val="hybridMultilevel"/>
    <w:tmpl w:val="83C0D954"/>
    <w:lvl w:ilvl="0" w:tplc="181E92D8">
      <w:start w:val="1"/>
      <w:numFmt w:val="bullet"/>
      <w:lvlText w:val="•"/>
      <w:lvlJc w:val="left"/>
      <w:pPr>
        <w:tabs>
          <w:tab w:val="num" w:pos="720"/>
        </w:tabs>
        <w:ind w:left="720" w:hanging="360"/>
      </w:pPr>
      <w:rPr>
        <w:rFonts w:ascii="Times New Roman" w:hAnsi="Times New Roman" w:hint="default"/>
      </w:rPr>
    </w:lvl>
    <w:lvl w:ilvl="1" w:tplc="FDA8AC36" w:tentative="1">
      <w:start w:val="1"/>
      <w:numFmt w:val="bullet"/>
      <w:lvlText w:val="•"/>
      <w:lvlJc w:val="left"/>
      <w:pPr>
        <w:tabs>
          <w:tab w:val="num" w:pos="1440"/>
        </w:tabs>
        <w:ind w:left="1440" w:hanging="360"/>
      </w:pPr>
      <w:rPr>
        <w:rFonts w:ascii="Times New Roman" w:hAnsi="Times New Roman" w:hint="default"/>
      </w:rPr>
    </w:lvl>
    <w:lvl w:ilvl="2" w:tplc="3BD4B746" w:tentative="1">
      <w:start w:val="1"/>
      <w:numFmt w:val="bullet"/>
      <w:lvlText w:val="•"/>
      <w:lvlJc w:val="left"/>
      <w:pPr>
        <w:tabs>
          <w:tab w:val="num" w:pos="2160"/>
        </w:tabs>
        <w:ind w:left="2160" w:hanging="360"/>
      </w:pPr>
      <w:rPr>
        <w:rFonts w:ascii="Times New Roman" w:hAnsi="Times New Roman" w:hint="default"/>
      </w:rPr>
    </w:lvl>
    <w:lvl w:ilvl="3" w:tplc="67440DC8" w:tentative="1">
      <w:start w:val="1"/>
      <w:numFmt w:val="bullet"/>
      <w:lvlText w:val="•"/>
      <w:lvlJc w:val="left"/>
      <w:pPr>
        <w:tabs>
          <w:tab w:val="num" w:pos="2880"/>
        </w:tabs>
        <w:ind w:left="2880" w:hanging="360"/>
      </w:pPr>
      <w:rPr>
        <w:rFonts w:ascii="Times New Roman" w:hAnsi="Times New Roman" w:hint="default"/>
      </w:rPr>
    </w:lvl>
    <w:lvl w:ilvl="4" w:tplc="14B0EE10" w:tentative="1">
      <w:start w:val="1"/>
      <w:numFmt w:val="bullet"/>
      <w:lvlText w:val="•"/>
      <w:lvlJc w:val="left"/>
      <w:pPr>
        <w:tabs>
          <w:tab w:val="num" w:pos="3600"/>
        </w:tabs>
        <w:ind w:left="3600" w:hanging="360"/>
      </w:pPr>
      <w:rPr>
        <w:rFonts w:ascii="Times New Roman" w:hAnsi="Times New Roman" w:hint="default"/>
      </w:rPr>
    </w:lvl>
    <w:lvl w:ilvl="5" w:tplc="6EFE6F9E" w:tentative="1">
      <w:start w:val="1"/>
      <w:numFmt w:val="bullet"/>
      <w:lvlText w:val="•"/>
      <w:lvlJc w:val="left"/>
      <w:pPr>
        <w:tabs>
          <w:tab w:val="num" w:pos="4320"/>
        </w:tabs>
        <w:ind w:left="4320" w:hanging="360"/>
      </w:pPr>
      <w:rPr>
        <w:rFonts w:ascii="Times New Roman" w:hAnsi="Times New Roman" w:hint="default"/>
      </w:rPr>
    </w:lvl>
    <w:lvl w:ilvl="6" w:tplc="7F8C8714" w:tentative="1">
      <w:start w:val="1"/>
      <w:numFmt w:val="bullet"/>
      <w:lvlText w:val="•"/>
      <w:lvlJc w:val="left"/>
      <w:pPr>
        <w:tabs>
          <w:tab w:val="num" w:pos="5040"/>
        </w:tabs>
        <w:ind w:left="5040" w:hanging="360"/>
      </w:pPr>
      <w:rPr>
        <w:rFonts w:ascii="Times New Roman" w:hAnsi="Times New Roman" w:hint="default"/>
      </w:rPr>
    </w:lvl>
    <w:lvl w:ilvl="7" w:tplc="692893C6" w:tentative="1">
      <w:start w:val="1"/>
      <w:numFmt w:val="bullet"/>
      <w:lvlText w:val="•"/>
      <w:lvlJc w:val="left"/>
      <w:pPr>
        <w:tabs>
          <w:tab w:val="num" w:pos="5760"/>
        </w:tabs>
        <w:ind w:left="5760" w:hanging="360"/>
      </w:pPr>
      <w:rPr>
        <w:rFonts w:ascii="Times New Roman" w:hAnsi="Times New Roman" w:hint="default"/>
      </w:rPr>
    </w:lvl>
    <w:lvl w:ilvl="8" w:tplc="8334070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5084C9A"/>
    <w:multiLevelType w:val="hybridMultilevel"/>
    <w:tmpl w:val="F0742C10"/>
    <w:lvl w:ilvl="0" w:tplc="0C0A0001">
      <w:start w:val="1"/>
      <w:numFmt w:val="bullet"/>
      <w:lvlText w:val=""/>
      <w:lvlJc w:val="left"/>
      <w:pPr>
        <w:ind w:left="720" w:hanging="360"/>
      </w:pPr>
      <w:rPr>
        <w:rFonts w:ascii="Symbol" w:hAnsi="Symbol" w:hint="default"/>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CCB25A8"/>
    <w:multiLevelType w:val="hybridMultilevel"/>
    <w:tmpl w:val="A35CA798"/>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01C61CA"/>
    <w:multiLevelType w:val="multilevel"/>
    <w:tmpl w:val="77B2475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183BF1"/>
    <w:multiLevelType w:val="hybridMultilevel"/>
    <w:tmpl w:val="0B260FC2"/>
    <w:lvl w:ilvl="0" w:tplc="0C0A0017">
      <w:start w:val="1"/>
      <w:numFmt w:val="lowerLetter"/>
      <w:lvlText w:val="%1)"/>
      <w:lvlJc w:val="left"/>
      <w:pPr>
        <w:ind w:left="720" w:hanging="360"/>
      </w:pPr>
    </w:lvl>
    <w:lvl w:ilvl="1" w:tplc="2A904680">
      <w:numFmt w:val="bullet"/>
      <w:lvlText w:val="-"/>
      <w:lvlJc w:val="left"/>
      <w:pPr>
        <w:ind w:left="1440" w:hanging="360"/>
      </w:pPr>
      <w:rPr>
        <w:rFonts w:ascii="Calibri" w:eastAsia="Calibri" w:hAnsi="Calibri" w:cstheme="minorHAns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FD5550"/>
    <w:multiLevelType w:val="hybridMultilevel"/>
    <w:tmpl w:val="B2A056A8"/>
    <w:lvl w:ilvl="0" w:tplc="0C0A0001">
      <w:start w:val="1"/>
      <w:numFmt w:val="bullet"/>
      <w:lvlText w:val=""/>
      <w:lvlJc w:val="left"/>
      <w:pPr>
        <w:ind w:left="720" w:hanging="360"/>
      </w:pPr>
      <w:rPr>
        <w:rFonts w:ascii="Symbol" w:hAnsi="Symbol" w:hint="default"/>
      </w:rPr>
    </w:lvl>
    <w:lvl w:ilvl="1" w:tplc="2A904680">
      <w:numFmt w:val="bullet"/>
      <w:lvlText w:val="-"/>
      <w:lvlJc w:val="left"/>
      <w:pPr>
        <w:ind w:left="1440" w:hanging="360"/>
      </w:pPr>
      <w:rPr>
        <w:rFonts w:ascii="Calibri" w:eastAsia="Calibri" w:hAnsi="Calibri" w:cstheme="minorHAnsi"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E2B46C8"/>
    <w:multiLevelType w:val="hybridMultilevel"/>
    <w:tmpl w:val="D0FE334A"/>
    <w:lvl w:ilvl="0" w:tplc="02086180">
      <w:start w:val="1"/>
      <w:numFmt w:val="upperLetter"/>
      <w:lvlText w:val="%1."/>
      <w:lvlJc w:val="left"/>
      <w:pPr>
        <w:ind w:left="720" w:hanging="360"/>
      </w:pPr>
      <w:rPr>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EBB3C48"/>
    <w:multiLevelType w:val="hybridMultilevel"/>
    <w:tmpl w:val="9B3CD5FC"/>
    <w:lvl w:ilvl="0" w:tplc="2A904680">
      <w:numFmt w:val="bullet"/>
      <w:lvlText w:val="-"/>
      <w:lvlJc w:val="left"/>
      <w:pPr>
        <w:ind w:left="720" w:hanging="360"/>
      </w:pPr>
      <w:rPr>
        <w:rFonts w:ascii="Calibri" w:eastAsia="Calibri" w:hAnsi="Calibri"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F5C6482"/>
    <w:multiLevelType w:val="hybridMultilevel"/>
    <w:tmpl w:val="14CE901E"/>
    <w:lvl w:ilvl="0" w:tplc="414C90F6">
      <w:numFmt w:val="bullet"/>
      <w:lvlText w:val=""/>
      <w:lvlJc w:val="left"/>
      <w:pPr>
        <w:ind w:left="309" w:hanging="202"/>
      </w:pPr>
      <w:rPr>
        <w:rFonts w:ascii="Symbol" w:eastAsia="Symbol" w:hAnsi="Symbol" w:cs="Symbol" w:hint="default"/>
        <w:w w:val="100"/>
        <w:sz w:val="22"/>
        <w:szCs w:val="22"/>
        <w:lang w:val="es-ES" w:eastAsia="en-US" w:bidi="ar-SA"/>
      </w:rPr>
    </w:lvl>
    <w:lvl w:ilvl="1" w:tplc="B7E8E00C">
      <w:numFmt w:val="bullet"/>
      <w:lvlText w:val="•"/>
      <w:lvlJc w:val="left"/>
      <w:pPr>
        <w:ind w:left="1148" w:hanging="202"/>
      </w:pPr>
      <w:rPr>
        <w:rFonts w:hint="default"/>
        <w:lang w:val="es-ES" w:eastAsia="en-US" w:bidi="ar-SA"/>
      </w:rPr>
    </w:lvl>
    <w:lvl w:ilvl="2" w:tplc="BB22C218">
      <w:numFmt w:val="bullet"/>
      <w:lvlText w:val="•"/>
      <w:lvlJc w:val="left"/>
      <w:pPr>
        <w:ind w:left="1996" w:hanging="202"/>
      </w:pPr>
      <w:rPr>
        <w:rFonts w:hint="default"/>
        <w:lang w:val="es-ES" w:eastAsia="en-US" w:bidi="ar-SA"/>
      </w:rPr>
    </w:lvl>
    <w:lvl w:ilvl="3" w:tplc="88AEFC52">
      <w:numFmt w:val="bullet"/>
      <w:lvlText w:val="•"/>
      <w:lvlJc w:val="left"/>
      <w:pPr>
        <w:ind w:left="2844" w:hanging="202"/>
      </w:pPr>
      <w:rPr>
        <w:rFonts w:hint="default"/>
        <w:lang w:val="es-ES" w:eastAsia="en-US" w:bidi="ar-SA"/>
      </w:rPr>
    </w:lvl>
    <w:lvl w:ilvl="4" w:tplc="59BC0A4E">
      <w:numFmt w:val="bullet"/>
      <w:lvlText w:val="•"/>
      <w:lvlJc w:val="left"/>
      <w:pPr>
        <w:ind w:left="3692" w:hanging="202"/>
      </w:pPr>
      <w:rPr>
        <w:rFonts w:hint="default"/>
        <w:lang w:val="es-ES" w:eastAsia="en-US" w:bidi="ar-SA"/>
      </w:rPr>
    </w:lvl>
    <w:lvl w:ilvl="5" w:tplc="8CBC9E96">
      <w:numFmt w:val="bullet"/>
      <w:lvlText w:val="•"/>
      <w:lvlJc w:val="left"/>
      <w:pPr>
        <w:ind w:left="4540" w:hanging="202"/>
      </w:pPr>
      <w:rPr>
        <w:rFonts w:hint="default"/>
        <w:lang w:val="es-ES" w:eastAsia="en-US" w:bidi="ar-SA"/>
      </w:rPr>
    </w:lvl>
    <w:lvl w:ilvl="6" w:tplc="522CC3AC">
      <w:numFmt w:val="bullet"/>
      <w:lvlText w:val="•"/>
      <w:lvlJc w:val="left"/>
      <w:pPr>
        <w:ind w:left="5388" w:hanging="202"/>
      </w:pPr>
      <w:rPr>
        <w:rFonts w:hint="default"/>
        <w:lang w:val="es-ES" w:eastAsia="en-US" w:bidi="ar-SA"/>
      </w:rPr>
    </w:lvl>
    <w:lvl w:ilvl="7" w:tplc="4BCC5A1E">
      <w:numFmt w:val="bullet"/>
      <w:lvlText w:val="•"/>
      <w:lvlJc w:val="left"/>
      <w:pPr>
        <w:ind w:left="6236" w:hanging="202"/>
      </w:pPr>
      <w:rPr>
        <w:rFonts w:hint="default"/>
        <w:lang w:val="es-ES" w:eastAsia="en-US" w:bidi="ar-SA"/>
      </w:rPr>
    </w:lvl>
    <w:lvl w:ilvl="8" w:tplc="B2666E88">
      <w:numFmt w:val="bullet"/>
      <w:lvlText w:val="•"/>
      <w:lvlJc w:val="left"/>
      <w:pPr>
        <w:ind w:left="7084" w:hanging="202"/>
      </w:pPr>
      <w:rPr>
        <w:rFonts w:hint="default"/>
        <w:lang w:val="es-ES" w:eastAsia="en-US" w:bidi="ar-SA"/>
      </w:rPr>
    </w:lvl>
  </w:abstractNum>
  <w:abstractNum w:abstractNumId="21" w15:restartNumberingAfterBreak="0">
    <w:nsid w:val="43997B67"/>
    <w:multiLevelType w:val="hybridMultilevel"/>
    <w:tmpl w:val="C69CECD4"/>
    <w:lvl w:ilvl="0" w:tplc="176248C0">
      <w:start w:val="1"/>
      <w:numFmt w:val="decimal"/>
      <w:lvlText w:val="%1."/>
      <w:lvlJc w:val="left"/>
      <w:pPr>
        <w:ind w:left="720" w:hanging="360"/>
      </w:pPr>
      <w:rPr>
        <w:rFonts w:hint="default"/>
      </w:rPr>
    </w:lvl>
    <w:lvl w:ilvl="1" w:tplc="A00EE570">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9144C22"/>
    <w:multiLevelType w:val="hybridMultilevel"/>
    <w:tmpl w:val="796E0D2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9D11820"/>
    <w:multiLevelType w:val="hybridMultilevel"/>
    <w:tmpl w:val="7646BF82"/>
    <w:lvl w:ilvl="0" w:tplc="0C0A0001">
      <w:start w:val="1"/>
      <w:numFmt w:val="bullet"/>
      <w:lvlText w:val=""/>
      <w:lvlJc w:val="left"/>
      <w:pPr>
        <w:ind w:left="720" w:hanging="360"/>
      </w:pPr>
      <w:rPr>
        <w:rFonts w:ascii="Symbol" w:hAnsi="Symbol" w:hint="default"/>
      </w:rPr>
    </w:lvl>
    <w:lvl w:ilvl="1" w:tplc="2A904680">
      <w:numFmt w:val="bullet"/>
      <w:lvlText w:val="-"/>
      <w:lvlJc w:val="left"/>
      <w:pPr>
        <w:ind w:left="1440" w:hanging="360"/>
      </w:pPr>
      <w:rPr>
        <w:rFonts w:ascii="Calibri" w:eastAsia="Calibri" w:hAnsi="Calibri" w:cstheme="minorHAns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FA53228"/>
    <w:multiLevelType w:val="hybridMultilevel"/>
    <w:tmpl w:val="4B40624C"/>
    <w:lvl w:ilvl="0" w:tplc="2A904680">
      <w:numFmt w:val="bullet"/>
      <w:lvlText w:val="-"/>
      <w:lvlJc w:val="left"/>
      <w:pPr>
        <w:ind w:left="2135" w:hanging="360"/>
      </w:pPr>
      <w:rPr>
        <w:rFonts w:ascii="Calibri" w:eastAsia="Calibri" w:hAnsi="Calibri" w:cstheme="minorHAnsi" w:hint="default"/>
      </w:rPr>
    </w:lvl>
    <w:lvl w:ilvl="1" w:tplc="0C0A0003" w:tentative="1">
      <w:start w:val="1"/>
      <w:numFmt w:val="bullet"/>
      <w:lvlText w:val="o"/>
      <w:lvlJc w:val="left"/>
      <w:pPr>
        <w:ind w:left="2855" w:hanging="360"/>
      </w:pPr>
      <w:rPr>
        <w:rFonts w:ascii="Courier New" w:hAnsi="Courier New" w:cs="Courier New" w:hint="default"/>
      </w:rPr>
    </w:lvl>
    <w:lvl w:ilvl="2" w:tplc="0C0A0005" w:tentative="1">
      <w:start w:val="1"/>
      <w:numFmt w:val="bullet"/>
      <w:lvlText w:val=""/>
      <w:lvlJc w:val="left"/>
      <w:pPr>
        <w:ind w:left="3575" w:hanging="360"/>
      </w:pPr>
      <w:rPr>
        <w:rFonts w:ascii="Wingdings" w:hAnsi="Wingdings" w:hint="default"/>
      </w:rPr>
    </w:lvl>
    <w:lvl w:ilvl="3" w:tplc="0C0A0001" w:tentative="1">
      <w:start w:val="1"/>
      <w:numFmt w:val="bullet"/>
      <w:lvlText w:val=""/>
      <w:lvlJc w:val="left"/>
      <w:pPr>
        <w:ind w:left="4295" w:hanging="360"/>
      </w:pPr>
      <w:rPr>
        <w:rFonts w:ascii="Symbol" w:hAnsi="Symbol" w:hint="default"/>
      </w:rPr>
    </w:lvl>
    <w:lvl w:ilvl="4" w:tplc="0C0A0003" w:tentative="1">
      <w:start w:val="1"/>
      <w:numFmt w:val="bullet"/>
      <w:lvlText w:val="o"/>
      <w:lvlJc w:val="left"/>
      <w:pPr>
        <w:ind w:left="5015" w:hanging="360"/>
      </w:pPr>
      <w:rPr>
        <w:rFonts w:ascii="Courier New" w:hAnsi="Courier New" w:cs="Courier New" w:hint="default"/>
      </w:rPr>
    </w:lvl>
    <w:lvl w:ilvl="5" w:tplc="0C0A0005" w:tentative="1">
      <w:start w:val="1"/>
      <w:numFmt w:val="bullet"/>
      <w:lvlText w:val=""/>
      <w:lvlJc w:val="left"/>
      <w:pPr>
        <w:ind w:left="5735" w:hanging="360"/>
      </w:pPr>
      <w:rPr>
        <w:rFonts w:ascii="Wingdings" w:hAnsi="Wingdings" w:hint="default"/>
      </w:rPr>
    </w:lvl>
    <w:lvl w:ilvl="6" w:tplc="0C0A0001" w:tentative="1">
      <w:start w:val="1"/>
      <w:numFmt w:val="bullet"/>
      <w:lvlText w:val=""/>
      <w:lvlJc w:val="left"/>
      <w:pPr>
        <w:ind w:left="6455" w:hanging="360"/>
      </w:pPr>
      <w:rPr>
        <w:rFonts w:ascii="Symbol" w:hAnsi="Symbol" w:hint="default"/>
      </w:rPr>
    </w:lvl>
    <w:lvl w:ilvl="7" w:tplc="0C0A0003" w:tentative="1">
      <w:start w:val="1"/>
      <w:numFmt w:val="bullet"/>
      <w:lvlText w:val="o"/>
      <w:lvlJc w:val="left"/>
      <w:pPr>
        <w:ind w:left="7175" w:hanging="360"/>
      </w:pPr>
      <w:rPr>
        <w:rFonts w:ascii="Courier New" w:hAnsi="Courier New" w:cs="Courier New" w:hint="default"/>
      </w:rPr>
    </w:lvl>
    <w:lvl w:ilvl="8" w:tplc="0C0A0005" w:tentative="1">
      <w:start w:val="1"/>
      <w:numFmt w:val="bullet"/>
      <w:lvlText w:val=""/>
      <w:lvlJc w:val="left"/>
      <w:pPr>
        <w:ind w:left="7895" w:hanging="360"/>
      </w:pPr>
      <w:rPr>
        <w:rFonts w:ascii="Wingdings" w:hAnsi="Wingdings" w:hint="default"/>
      </w:rPr>
    </w:lvl>
  </w:abstractNum>
  <w:abstractNum w:abstractNumId="25" w15:restartNumberingAfterBreak="0">
    <w:nsid w:val="51F56B2C"/>
    <w:multiLevelType w:val="hybridMultilevel"/>
    <w:tmpl w:val="7144CDC4"/>
    <w:lvl w:ilvl="0" w:tplc="E2884116">
      <w:numFmt w:val="bullet"/>
      <w:lvlText w:val="-"/>
      <w:lvlJc w:val="left"/>
      <w:pPr>
        <w:ind w:left="720" w:hanging="360"/>
      </w:pPr>
      <w:rPr>
        <w:rFonts w:ascii="Lato Medium" w:eastAsia="Calibri" w:hAnsi="Lato Medium" w:cstheme="minorHAns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5973D94"/>
    <w:multiLevelType w:val="hybridMultilevel"/>
    <w:tmpl w:val="2DA8D6D0"/>
    <w:lvl w:ilvl="0" w:tplc="0C0A0017">
      <w:start w:val="1"/>
      <w:numFmt w:val="lowerLetter"/>
      <w:lvlText w:val="%1)"/>
      <w:lvlJc w:val="left"/>
      <w:pPr>
        <w:ind w:left="720" w:hanging="360"/>
      </w:pPr>
    </w:lvl>
    <w:lvl w:ilvl="1" w:tplc="2A904680">
      <w:numFmt w:val="bullet"/>
      <w:lvlText w:val="-"/>
      <w:lvlJc w:val="left"/>
      <w:pPr>
        <w:ind w:left="1440" w:hanging="360"/>
      </w:pPr>
      <w:rPr>
        <w:rFonts w:ascii="Calibri" w:eastAsia="Calibri" w:hAnsi="Calibri" w:cstheme="minorHAns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8034321"/>
    <w:multiLevelType w:val="hybridMultilevel"/>
    <w:tmpl w:val="3162EE76"/>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3451B70"/>
    <w:multiLevelType w:val="hybridMultilevel"/>
    <w:tmpl w:val="7B3AFDE0"/>
    <w:lvl w:ilvl="0" w:tplc="176248C0">
      <w:start w:val="1"/>
      <w:numFmt w:val="decimal"/>
      <w:lvlText w:val="%1."/>
      <w:lvlJc w:val="left"/>
      <w:pPr>
        <w:ind w:left="720" w:hanging="360"/>
      </w:pPr>
      <w:rPr>
        <w:rFonts w:hint="default"/>
      </w:rPr>
    </w:lvl>
    <w:lvl w:ilvl="1" w:tplc="2A904680">
      <w:numFmt w:val="bullet"/>
      <w:lvlText w:val="-"/>
      <w:lvlJc w:val="left"/>
      <w:pPr>
        <w:ind w:left="1440" w:hanging="360"/>
      </w:pPr>
      <w:rPr>
        <w:rFonts w:ascii="Calibri" w:eastAsia="Calibri" w:hAnsi="Calibri" w:cstheme="minorHAns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5570449"/>
    <w:multiLevelType w:val="hybridMultilevel"/>
    <w:tmpl w:val="3DD207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A516131"/>
    <w:multiLevelType w:val="hybridMultilevel"/>
    <w:tmpl w:val="B6FA39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A5E5CE1"/>
    <w:multiLevelType w:val="hybridMultilevel"/>
    <w:tmpl w:val="DAEC1D8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C8D224E"/>
    <w:multiLevelType w:val="hybridMultilevel"/>
    <w:tmpl w:val="88A23296"/>
    <w:lvl w:ilvl="0" w:tplc="176248C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03F701E"/>
    <w:multiLevelType w:val="hybridMultilevel"/>
    <w:tmpl w:val="EAD23B6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07F752C"/>
    <w:multiLevelType w:val="hybridMultilevel"/>
    <w:tmpl w:val="AA4E03AE"/>
    <w:lvl w:ilvl="0" w:tplc="0403000F">
      <w:start w:val="1"/>
      <w:numFmt w:val="decimal"/>
      <w:lvlText w:val="%1."/>
      <w:lvlJc w:val="left"/>
      <w:pPr>
        <w:ind w:left="720" w:hanging="360"/>
      </w:pPr>
      <w:rPr>
        <w:rFonts w:hint="default"/>
        <w:b/>
      </w:rPr>
    </w:lvl>
    <w:lvl w:ilvl="1" w:tplc="0403000F">
      <w:start w:val="1"/>
      <w:numFmt w:val="decimal"/>
      <w:lvlText w:val="%2."/>
      <w:lvlJc w:val="left"/>
      <w:pPr>
        <w:ind w:left="1440" w:hanging="360"/>
      </w:pPr>
      <w:rPr>
        <w:rFonts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5" w15:restartNumberingAfterBreak="0">
    <w:nsid w:val="73E849CA"/>
    <w:multiLevelType w:val="hybridMultilevel"/>
    <w:tmpl w:val="43B6FC46"/>
    <w:lvl w:ilvl="0" w:tplc="0C0A0017">
      <w:start w:val="1"/>
      <w:numFmt w:val="lowerLetter"/>
      <w:lvlText w:val="%1)"/>
      <w:lvlJc w:val="left"/>
      <w:pPr>
        <w:ind w:left="1080" w:hanging="360"/>
      </w:p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6" w15:restartNumberingAfterBreak="0">
    <w:nsid w:val="74B345C8"/>
    <w:multiLevelType w:val="hybridMultilevel"/>
    <w:tmpl w:val="98BCEB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A654766"/>
    <w:multiLevelType w:val="hybridMultilevel"/>
    <w:tmpl w:val="B0BA7AB4"/>
    <w:lvl w:ilvl="0" w:tplc="E2BCC0B4">
      <w:numFmt w:val="bullet"/>
      <w:lvlText w:val="–"/>
      <w:lvlJc w:val="left"/>
      <w:pPr>
        <w:ind w:left="1262" w:hanging="360"/>
      </w:pPr>
      <w:rPr>
        <w:rFonts w:ascii="Times New Roman" w:eastAsia="Times New Roman" w:hAnsi="Times New Roman" w:cs="Times New Roman" w:hint="default"/>
        <w:spacing w:val="-1"/>
        <w:w w:val="99"/>
        <w:sz w:val="24"/>
        <w:szCs w:val="24"/>
        <w:lang w:val="es-ES" w:eastAsia="en-US" w:bidi="ar-SA"/>
      </w:rPr>
    </w:lvl>
    <w:lvl w:ilvl="1" w:tplc="6B32E600">
      <w:numFmt w:val="bullet"/>
      <w:lvlText w:val="-"/>
      <w:lvlJc w:val="left"/>
      <w:pPr>
        <w:ind w:left="1622" w:hanging="360"/>
      </w:pPr>
      <w:rPr>
        <w:rFonts w:ascii="Times New Roman" w:eastAsia="Times New Roman" w:hAnsi="Times New Roman" w:cs="Times New Roman" w:hint="default"/>
        <w:spacing w:val="-2"/>
        <w:w w:val="99"/>
        <w:sz w:val="24"/>
        <w:szCs w:val="24"/>
        <w:lang w:val="es-ES" w:eastAsia="en-US" w:bidi="ar-SA"/>
      </w:rPr>
    </w:lvl>
    <w:lvl w:ilvl="2" w:tplc="516400CA">
      <w:numFmt w:val="bullet"/>
      <w:lvlText w:val=""/>
      <w:lvlJc w:val="left"/>
      <w:pPr>
        <w:ind w:left="2678" w:hanging="360"/>
      </w:pPr>
      <w:rPr>
        <w:rFonts w:ascii="Symbol" w:eastAsia="Symbol" w:hAnsi="Symbol" w:cs="Symbol" w:hint="default"/>
        <w:w w:val="100"/>
        <w:sz w:val="24"/>
        <w:szCs w:val="24"/>
        <w:lang w:val="es-ES" w:eastAsia="en-US" w:bidi="ar-SA"/>
      </w:rPr>
    </w:lvl>
    <w:lvl w:ilvl="3" w:tplc="7F24054A">
      <w:numFmt w:val="bullet"/>
      <w:lvlText w:val="•"/>
      <w:lvlJc w:val="left"/>
      <w:pPr>
        <w:ind w:left="3578" w:hanging="360"/>
      </w:pPr>
      <w:rPr>
        <w:rFonts w:hint="default"/>
        <w:lang w:val="es-ES" w:eastAsia="en-US" w:bidi="ar-SA"/>
      </w:rPr>
    </w:lvl>
    <w:lvl w:ilvl="4" w:tplc="4DBA61F4">
      <w:numFmt w:val="bullet"/>
      <w:lvlText w:val="•"/>
      <w:lvlJc w:val="left"/>
      <w:pPr>
        <w:ind w:left="4476" w:hanging="360"/>
      </w:pPr>
      <w:rPr>
        <w:rFonts w:hint="default"/>
        <w:lang w:val="es-ES" w:eastAsia="en-US" w:bidi="ar-SA"/>
      </w:rPr>
    </w:lvl>
    <w:lvl w:ilvl="5" w:tplc="680277DE">
      <w:numFmt w:val="bullet"/>
      <w:lvlText w:val="•"/>
      <w:lvlJc w:val="left"/>
      <w:pPr>
        <w:ind w:left="5374" w:hanging="360"/>
      </w:pPr>
      <w:rPr>
        <w:rFonts w:hint="default"/>
        <w:lang w:val="es-ES" w:eastAsia="en-US" w:bidi="ar-SA"/>
      </w:rPr>
    </w:lvl>
    <w:lvl w:ilvl="6" w:tplc="E996B252">
      <w:numFmt w:val="bullet"/>
      <w:lvlText w:val="•"/>
      <w:lvlJc w:val="left"/>
      <w:pPr>
        <w:ind w:left="6273" w:hanging="360"/>
      </w:pPr>
      <w:rPr>
        <w:rFonts w:hint="default"/>
        <w:lang w:val="es-ES" w:eastAsia="en-US" w:bidi="ar-SA"/>
      </w:rPr>
    </w:lvl>
    <w:lvl w:ilvl="7" w:tplc="671AE828">
      <w:numFmt w:val="bullet"/>
      <w:lvlText w:val="•"/>
      <w:lvlJc w:val="left"/>
      <w:pPr>
        <w:ind w:left="7171" w:hanging="360"/>
      </w:pPr>
      <w:rPr>
        <w:rFonts w:hint="default"/>
        <w:lang w:val="es-ES" w:eastAsia="en-US" w:bidi="ar-SA"/>
      </w:rPr>
    </w:lvl>
    <w:lvl w:ilvl="8" w:tplc="DC0A1546">
      <w:numFmt w:val="bullet"/>
      <w:lvlText w:val="•"/>
      <w:lvlJc w:val="left"/>
      <w:pPr>
        <w:ind w:left="8069" w:hanging="360"/>
      </w:pPr>
      <w:rPr>
        <w:rFonts w:hint="default"/>
        <w:lang w:val="es-ES" w:eastAsia="en-US" w:bidi="ar-SA"/>
      </w:rPr>
    </w:lvl>
  </w:abstractNum>
  <w:abstractNum w:abstractNumId="38" w15:restartNumberingAfterBreak="0">
    <w:nsid w:val="7B140D3C"/>
    <w:multiLevelType w:val="hybridMultilevel"/>
    <w:tmpl w:val="D1AA02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18"/>
  </w:num>
  <w:num w:numId="3">
    <w:abstractNumId w:val="22"/>
  </w:num>
  <w:num w:numId="4">
    <w:abstractNumId w:val="17"/>
  </w:num>
  <w:num w:numId="5">
    <w:abstractNumId w:val="33"/>
  </w:num>
  <w:num w:numId="6">
    <w:abstractNumId w:val="31"/>
  </w:num>
  <w:num w:numId="7">
    <w:abstractNumId w:val="21"/>
  </w:num>
  <w:num w:numId="8">
    <w:abstractNumId w:val="19"/>
  </w:num>
  <w:num w:numId="9">
    <w:abstractNumId w:val="35"/>
  </w:num>
  <w:num w:numId="10">
    <w:abstractNumId w:val="9"/>
  </w:num>
  <w:num w:numId="11">
    <w:abstractNumId w:val="32"/>
  </w:num>
  <w:num w:numId="12">
    <w:abstractNumId w:val="4"/>
  </w:num>
  <w:num w:numId="13">
    <w:abstractNumId w:val="12"/>
  </w:num>
  <w:num w:numId="14">
    <w:abstractNumId w:val="28"/>
  </w:num>
  <w:num w:numId="15">
    <w:abstractNumId w:val="2"/>
  </w:num>
  <w:num w:numId="16">
    <w:abstractNumId w:val="0"/>
  </w:num>
  <w:num w:numId="17">
    <w:abstractNumId w:val="14"/>
  </w:num>
  <w:num w:numId="18">
    <w:abstractNumId w:val="24"/>
  </w:num>
  <w:num w:numId="19">
    <w:abstractNumId w:val="6"/>
  </w:num>
  <w:num w:numId="20">
    <w:abstractNumId w:val="8"/>
  </w:num>
  <w:num w:numId="21">
    <w:abstractNumId w:val="38"/>
  </w:num>
  <w:num w:numId="22">
    <w:abstractNumId w:val="16"/>
  </w:num>
  <w:num w:numId="23">
    <w:abstractNumId w:val="11"/>
  </w:num>
  <w:num w:numId="24">
    <w:abstractNumId w:val="1"/>
  </w:num>
  <w:num w:numId="25">
    <w:abstractNumId w:val="26"/>
  </w:num>
  <w:num w:numId="26">
    <w:abstractNumId w:val="34"/>
  </w:num>
  <w:num w:numId="27">
    <w:abstractNumId w:val="5"/>
  </w:num>
  <w:num w:numId="28">
    <w:abstractNumId w:val="10"/>
  </w:num>
  <w:num w:numId="29">
    <w:abstractNumId w:val="23"/>
  </w:num>
  <w:num w:numId="30">
    <w:abstractNumId w:val="30"/>
  </w:num>
  <w:num w:numId="31">
    <w:abstractNumId w:val="25"/>
  </w:num>
  <w:num w:numId="32">
    <w:abstractNumId w:val="7"/>
  </w:num>
  <w:num w:numId="33">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27"/>
  </w:num>
  <w:num w:numId="36">
    <w:abstractNumId w:val="20"/>
  </w:num>
  <w:num w:numId="37">
    <w:abstractNumId w:val="37"/>
  </w:num>
  <w:num w:numId="38">
    <w:abstractNumId w:val="3"/>
  </w:num>
  <w:num w:numId="39">
    <w:abstractNumId w:val="29"/>
  </w:num>
  <w:num w:numId="40">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53F"/>
    <w:rsid w:val="00003FB1"/>
    <w:rsid w:val="0001076B"/>
    <w:rsid w:val="00010D5D"/>
    <w:rsid w:val="000138FB"/>
    <w:rsid w:val="000142F1"/>
    <w:rsid w:val="0002003D"/>
    <w:rsid w:val="00021A32"/>
    <w:rsid w:val="0002419C"/>
    <w:rsid w:val="00027193"/>
    <w:rsid w:val="0003300A"/>
    <w:rsid w:val="0003584D"/>
    <w:rsid w:val="00037938"/>
    <w:rsid w:val="000404AE"/>
    <w:rsid w:val="00042A81"/>
    <w:rsid w:val="00047EB5"/>
    <w:rsid w:val="00052B41"/>
    <w:rsid w:val="00055B67"/>
    <w:rsid w:val="000579A8"/>
    <w:rsid w:val="00057A4A"/>
    <w:rsid w:val="000603E4"/>
    <w:rsid w:val="00060891"/>
    <w:rsid w:val="000632D8"/>
    <w:rsid w:val="00065B57"/>
    <w:rsid w:val="000662EB"/>
    <w:rsid w:val="00067FE3"/>
    <w:rsid w:val="000702DA"/>
    <w:rsid w:val="000718A2"/>
    <w:rsid w:val="00076B34"/>
    <w:rsid w:val="00077451"/>
    <w:rsid w:val="00081E93"/>
    <w:rsid w:val="00082279"/>
    <w:rsid w:val="00082BDE"/>
    <w:rsid w:val="00085CED"/>
    <w:rsid w:val="00090577"/>
    <w:rsid w:val="00091741"/>
    <w:rsid w:val="00092832"/>
    <w:rsid w:val="000944AF"/>
    <w:rsid w:val="000966C4"/>
    <w:rsid w:val="00097808"/>
    <w:rsid w:val="000A426B"/>
    <w:rsid w:val="000B11D5"/>
    <w:rsid w:val="000B2D2E"/>
    <w:rsid w:val="000C64C1"/>
    <w:rsid w:val="000D18DB"/>
    <w:rsid w:val="000D1EB8"/>
    <w:rsid w:val="000E0491"/>
    <w:rsid w:val="000E0F85"/>
    <w:rsid w:val="000E6937"/>
    <w:rsid w:val="000F0577"/>
    <w:rsid w:val="000F08E1"/>
    <w:rsid w:val="000F2FBF"/>
    <w:rsid w:val="000F39C5"/>
    <w:rsid w:val="000F58A6"/>
    <w:rsid w:val="00101679"/>
    <w:rsid w:val="0010193F"/>
    <w:rsid w:val="00105012"/>
    <w:rsid w:val="00106DD1"/>
    <w:rsid w:val="0010703A"/>
    <w:rsid w:val="00110356"/>
    <w:rsid w:val="00112721"/>
    <w:rsid w:val="001143C9"/>
    <w:rsid w:val="001175DE"/>
    <w:rsid w:val="00124D88"/>
    <w:rsid w:val="00125816"/>
    <w:rsid w:val="001276A2"/>
    <w:rsid w:val="001312A4"/>
    <w:rsid w:val="001313E4"/>
    <w:rsid w:val="00133414"/>
    <w:rsid w:val="0013362E"/>
    <w:rsid w:val="00134971"/>
    <w:rsid w:val="00135885"/>
    <w:rsid w:val="0013798A"/>
    <w:rsid w:val="001427FD"/>
    <w:rsid w:val="00142907"/>
    <w:rsid w:val="00151CF8"/>
    <w:rsid w:val="001553CE"/>
    <w:rsid w:val="001561FD"/>
    <w:rsid w:val="00160C78"/>
    <w:rsid w:val="00162A73"/>
    <w:rsid w:val="00164434"/>
    <w:rsid w:val="001652CA"/>
    <w:rsid w:val="00174371"/>
    <w:rsid w:val="001748AC"/>
    <w:rsid w:val="00176139"/>
    <w:rsid w:val="00185B01"/>
    <w:rsid w:val="00187500"/>
    <w:rsid w:val="001901F3"/>
    <w:rsid w:val="001A362F"/>
    <w:rsid w:val="001B093D"/>
    <w:rsid w:val="001B33CF"/>
    <w:rsid w:val="001B469D"/>
    <w:rsid w:val="001C058F"/>
    <w:rsid w:val="001C5400"/>
    <w:rsid w:val="001C5F4E"/>
    <w:rsid w:val="001D577A"/>
    <w:rsid w:val="001E4E2C"/>
    <w:rsid w:val="001E76AC"/>
    <w:rsid w:val="001E7DB4"/>
    <w:rsid w:val="001F062D"/>
    <w:rsid w:val="0020212F"/>
    <w:rsid w:val="002033DD"/>
    <w:rsid w:val="002044C3"/>
    <w:rsid w:val="00205082"/>
    <w:rsid w:val="00207021"/>
    <w:rsid w:val="002139EC"/>
    <w:rsid w:val="0021420C"/>
    <w:rsid w:val="00216ACB"/>
    <w:rsid w:val="00217980"/>
    <w:rsid w:val="00217D99"/>
    <w:rsid w:val="0022780E"/>
    <w:rsid w:val="0023198C"/>
    <w:rsid w:val="002338E7"/>
    <w:rsid w:val="0023430A"/>
    <w:rsid w:val="002406FF"/>
    <w:rsid w:val="00244666"/>
    <w:rsid w:val="00245313"/>
    <w:rsid w:val="00246FD2"/>
    <w:rsid w:val="00247BCA"/>
    <w:rsid w:val="002502D8"/>
    <w:rsid w:val="0025056D"/>
    <w:rsid w:val="00251365"/>
    <w:rsid w:val="00251C42"/>
    <w:rsid w:val="00253B67"/>
    <w:rsid w:val="00254D94"/>
    <w:rsid w:val="002750EE"/>
    <w:rsid w:val="0027701A"/>
    <w:rsid w:val="00281BE4"/>
    <w:rsid w:val="0028432A"/>
    <w:rsid w:val="002927F5"/>
    <w:rsid w:val="00293ED4"/>
    <w:rsid w:val="0029490B"/>
    <w:rsid w:val="002957B6"/>
    <w:rsid w:val="00296F00"/>
    <w:rsid w:val="002A41AB"/>
    <w:rsid w:val="002A74E8"/>
    <w:rsid w:val="002B21BA"/>
    <w:rsid w:val="002B3972"/>
    <w:rsid w:val="002B528A"/>
    <w:rsid w:val="002B7529"/>
    <w:rsid w:val="002C07B7"/>
    <w:rsid w:val="002C3B28"/>
    <w:rsid w:val="002D015D"/>
    <w:rsid w:val="002D0A33"/>
    <w:rsid w:val="002D223C"/>
    <w:rsid w:val="002D4938"/>
    <w:rsid w:val="002D5E25"/>
    <w:rsid w:val="002D6FDF"/>
    <w:rsid w:val="002E1B9D"/>
    <w:rsid w:val="002E3562"/>
    <w:rsid w:val="002F01CE"/>
    <w:rsid w:val="002F0AA2"/>
    <w:rsid w:val="002F1D9D"/>
    <w:rsid w:val="002F20AB"/>
    <w:rsid w:val="002F41F0"/>
    <w:rsid w:val="002F5837"/>
    <w:rsid w:val="00300AC6"/>
    <w:rsid w:val="003012B8"/>
    <w:rsid w:val="00301513"/>
    <w:rsid w:val="00302722"/>
    <w:rsid w:val="00303CB4"/>
    <w:rsid w:val="00310BF6"/>
    <w:rsid w:val="0032167F"/>
    <w:rsid w:val="00327218"/>
    <w:rsid w:val="00327256"/>
    <w:rsid w:val="0032773D"/>
    <w:rsid w:val="00333C96"/>
    <w:rsid w:val="0033459C"/>
    <w:rsid w:val="00340445"/>
    <w:rsid w:val="003408A6"/>
    <w:rsid w:val="00341E56"/>
    <w:rsid w:val="003444A0"/>
    <w:rsid w:val="0035109B"/>
    <w:rsid w:val="003527BB"/>
    <w:rsid w:val="00352A63"/>
    <w:rsid w:val="00353768"/>
    <w:rsid w:val="00355332"/>
    <w:rsid w:val="003565CF"/>
    <w:rsid w:val="00357231"/>
    <w:rsid w:val="00362C3F"/>
    <w:rsid w:val="00366922"/>
    <w:rsid w:val="00366CF6"/>
    <w:rsid w:val="00376D5E"/>
    <w:rsid w:val="0038226D"/>
    <w:rsid w:val="00387024"/>
    <w:rsid w:val="003910C6"/>
    <w:rsid w:val="0039461D"/>
    <w:rsid w:val="0039488E"/>
    <w:rsid w:val="003A0EF7"/>
    <w:rsid w:val="003A2861"/>
    <w:rsid w:val="003A364E"/>
    <w:rsid w:val="003A394E"/>
    <w:rsid w:val="003A6EC0"/>
    <w:rsid w:val="003B252E"/>
    <w:rsid w:val="003B4EC8"/>
    <w:rsid w:val="003B5A18"/>
    <w:rsid w:val="003B7CE1"/>
    <w:rsid w:val="003C1001"/>
    <w:rsid w:val="003C2CEB"/>
    <w:rsid w:val="003C2E2F"/>
    <w:rsid w:val="003C566B"/>
    <w:rsid w:val="003D678C"/>
    <w:rsid w:val="003D70F0"/>
    <w:rsid w:val="003E0B5E"/>
    <w:rsid w:val="003E498F"/>
    <w:rsid w:val="003F0A68"/>
    <w:rsid w:val="003F280B"/>
    <w:rsid w:val="003F438C"/>
    <w:rsid w:val="00400DE5"/>
    <w:rsid w:val="0040635E"/>
    <w:rsid w:val="00412484"/>
    <w:rsid w:val="004215F9"/>
    <w:rsid w:val="00422693"/>
    <w:rsid w:val="00422E6E"/>
    <w:rsid w:val="00425244"/>
    <w:rsid w:val="00430585"/>
    <w:rsid w:val="0043153B"/>
    <w:rsid w:val="00440DEE"/>
    <w:rsid w:val="00442DA1"/>
    <w:rsid w:val="004435D6"/>
    <w:rsid w:val="00443605"/>
    <w:rsid w:val="00446BA5"/>
    <w:rsid w:val="00450CA9"/>
    <w:rsid w:val="00451532"/>
    <w:rsid w:val="00461F05"/>
    <w:rsid w:val="0046410B"/>
    <w:rsid w:val="004655F8"/>
    <w:rsid w:val="00465629"/>
    <w:rsid w:val="0047164A"/>
    <w:rsid w:val="00472F62"/>
    <w:rsid w:val="00474B63"/>
    <w:rsid w:val="00480F97"/>
    <w:rsid w:val="00483043"/>
    <w:rsid w:val="00485792"/>
    <w:rsid w:val="004863BD"/>
    <w:rsid w:val="00486640"/>
    <w:rsid w:val="004867EA"/>
    <w:rsid w:val="00486B0C"/>
    <w:rsid w:val="004932E8"/>
    <w:rsid w:val="00493516"/>
    <w:rsid w:val="00493E22"/>
    <w:rsid w:val="004977CF"/>
    <w:rsid w:val="004A5D4F"/>
    <w:rsid w:val="004A6BC3"/>
    <w:rsid w:val="004B0910"/>
    <w:rsid w:val="004B2161"/>
    <w:rsid w:val="004B22E2"/>
    <w:rsid w:val="004B32A9"/>
    <w:rsid w:val="004B718A"/>
    <w:rsid w:val="004C15D5"/>
    <w:rsid w:val="004C33D1"/>
    <w:rsid w:val="004D0390"/>
    <w:rsid w:val="004D29BD"/>
    <w:rsid w:val="004D3655"/>
    <w:rsid w:val="004D578F"/>
    <w:rsid w:val="004D5FE6"/>
    <w:rsid w:val="004E0C2D"/>
    <w:rsid w:val="004E3F48"/>
    <w:rsid w:val="004E4683"/>
    <w:rsid w:val="004E75C1"/>
    <w:rsid w:val="004E772E"/>
    <w:rsid w:val="004F3498"/>
    <w:rsid w:val="004F6196"/>
    <w:rsid w:val="004F758D"/>
    <w:rsid w:val="005068EA"/>
    <w:rsid w:val="00507933"/>
    <w:rsid w:val="00510E6A"/>
    <w:rsid w:val="005119B5"/>
    <w:rsid w:val="00511B40"/>
    <w:rsid w:val="0051600A"/>
    <w:rsid w:val="0052426D"/>
    <w:rsid w:val="0052489D"/>
    <w:rsid w:val="00531F12"/>
    <w:rsid w:val="005377BF"/>
    <w:rsid w:val="00540D82"/>
    <w:rsid w:val="0054134C"/>
    <w:rsid w:val="00543344"/>
    <w:rsid w:val="00544433"/>
    <w:rsid w:val="00545456"/>
    <w:rsid w:val="00545CFB"/>
    <w:rsid w:val="00555E29"/>
    <w:rsid w:val="005563C1"/>
    <w:rsid w:val="00556D2F"/>
    <w:rsid w:val="005614D7"/>
    <w:rsid w:val="005664D0"/>
    <w:rsid w:val="00567406"/>
    <w:rsid w:val="00570296"/>
    <w:rsid w:val="005731BE"/>
    <w:rsid w:val="005775E3"/>
    <w:rsid w:val="005778D8"/>
    <w:rsid w:val="005807E8"/>
    <w:rsid w:val="00586A81"/>
    <w:rsid w:val="00591511"/>
    <w:rsid w:val="0059595A"/>
    <w:rsid w:val="005976C3"/>
    <w:rsid w:val="005A15DA"/>
    <w:rsid w:val="005A2A0F"/>
    <w:rsid w:val="005A35A7"/>
    <w:rsid w:val="005A4AE2"/>
    <w:rsid w:val="005A640E"/>
    <w:rsid w:val="005A6B7C"/>
    <w:rsid w:val="005B1A0A"/>
    <w:rsid w:val="005B29D4"/>
    <w:rsid w:val="005B48AA"/>
    <w:rsid w:val="005B5DB2"/>
    <w:rsid w:val="005C0A24"/>
    <w:rsid w:val="005C204E"/>
    <w:rsid w:val="005C46EB"/>
    <w:rsid w:val="005C4BEF"/>
    <w:rsid w:val="005D4088"/>
    <w:rsid w:val="005D7D9B"/>
    <w:rsid w:val="005E1700"/>
    <w:rsid w:val="005E1FF4"/>
    <w:rsid w:val="005E2652"/>
    <w:rsid w:val="005E5914"/>
    <w:rsid w:val="005F0051"/>
    <w:rsid w:val="005F0DCF"/>
    <w:rsid w:val="005F20E8"/>
    <w:rsid w:val="005F4753"/>
    <w:rsid w:val="005F47D3"/>
    <w:rsid w:val="005F4994"/>
    <w:rsid w:val="005F4BF6"/>
    <w:rsid w:val="005F6099"/>
    <w:rsid w:val="005F7238"/>
    <w:rsid w:val="006024FE"/>
    <w:rsid w:val="0060357C"/>
    <w:rsid w:val="00604E1A"/>
    <w:rsid w:val="00606CA2"/>
    <w:rsid w:val="00616B0D"/>
    <w:rsid w:val="0061787D"/>
    <w:rsid w:val="006242C7"/>
    <w:rsid w:val="00624CBB"/>
    <w:rsid w:val="00626931"/>
    <w:rsid w:val="00626CF4"/>
    <w:rsid w:val="00635950"/>
    <w:rsid w:val="00637C61"/>
    <w:rsid w:val="0064151B"/>
    <w:rsid w:val="00644263"/>
    <w:rsid w:val="00650AF0"/>
    <w:rsid w:val="00655F4D"/>
    <w:rsid w:val="00665EF6"/>
    <w:rsid w:val="006709AC"/>
    <w:rsid w:val="00674F93"/>
    <w:rsid w:val="00681004"/>
    <w:rsid w:val="00682292"/>
    <w:rsid w:val="00682492"/>
    <w:rsid w:val="006841F4"/>
    <w:rsid w:val="00684630"/>
    <w:rsid w:val="00686476"/>
    <w:rsid w:val="006878DC"/>
    <w:rsid w:val="006A064D"/>
    <w:rsid w:val="006A06E6"/>
    <w:rsid w:val="006A0A59"/>
    <w:rsid w:val="006A10EC"/>
    <w:rsid w:val="006A5FB4"/>
    <w:rsid w:val="006A6CC0"/>
    <w:rsid w:val="006B28D0"/>
    <w:rsid w:val="006B34ED"/>
    <w:rsid w:val="006B477F"/>
    <w:rsid w:val="006B4D79"/>
    <w:rsid w:val="006B588C"/>
    <w:rsid w:val="006B6324"/>
    <w:rsid w:val="006B6617"/>
    <w:rsid w:val="006C278E"/>
    <w:rsid w:val="006C2E4F"/>
    <w:rsid w:val="006C3D94"/>
    <w:rsid w:val="006C4D81"/>
    <w:rsid w:val="006D1D0A"/>
    <w:rsid w:val="006D2B04"/>
    <w:rsid w:val="006D2DEA"/>
    <w:rsid w:val="006D3362"/>
    <w:rsid w:val="006D7FC3"/>
    <w:rsid w:val="006E1651"/>
    <w:rsid w:val="006E2FD1"/>
    <w:rsid w:val="006E38C9"/>
    <w:rsid w:val="006F47D9"/>
    <w:rsid w:val="006F4BD1"/>
    <w:rsid w:val="006F4D0A"/>
    <w:rsid w:val="00700D75"/>
    <w:rsid w:val="00705603"/>
    <w:rsid w:val="00705FEB"/>
    <w:rsid w:val="007071A2"/>
    <w:rsid w:val="00717874"/>
    <w:rsid w:val="00717A7C"/>
    <w:rsid w:val="0072253F"/>
    <w:rsid w:val="007238F0"/>
    <w:rsid w:val="00726663"/>
    <w:rsid w:val="00731113"/>
    <w:rsid w:val="007327DB"/>
    <w:rsid w:val="00733D88"/>
    <w:rsid w:val="00736413"/>
    <w:rsid w:val="0074204E"/>
    <w:rsid w:val="00750B2C"/>
    <w:rsid w:val="007547AE"/>
    <w:rsid w:val="00754A09"/>
    <w:rsid w:val="00755EA0"/>
    <w:rsid w:val="007576D9"/>
    <w:rsid w:val="00761983"/>
    <w:rsid w:val="00761ED5"/>
    <w:rsid w:val="007620C2"/>
    <w:rsid w:val="00771814"/>
    <w:rsid w:val="007735DF"/>
    <w:rsid w:val="00776C84"/>
    <w:rsid w:val="00783991"/>
    <w:rsid w:val="0078522D"/>
    <w:rsid w:val="00785308"/>
    <w:rsid w:val="00786529"/>
    <w:rsid w:val="007875D2"/>
    <w:rsid w:val="00790CBA"/>
    <w:rsid w:val="00790D06"/>
    <w:rsid w:val="00791BCD"/>
    <w:rsid w:val="007A578D"/>
    <w:rsid w:val="007B4D7E"/>
    <w:rsid w:val="007B6374"/>
    <w:rsid w:val="007C29C0"/>
    <w:rsid w:val="007C41AE"/>
    <w:rsid w:val="007C4FDF"/>
    <w:rsid w:val="007C6C11"/>
    <w:rsid w:val="007D1C3F"/>
    <w:rsid w:val="007D67CA"/>
    <w:rsid w:val="007F074B"/>
    <w:rsid w:val="007F087B"/>
    <w:rsid w:val="007F1161"/>
    <w:rsid w:val="007F5082"/>
    <w:rsid w:val="00803157"/>
    <w:rsid w:val="00805705"/>
    <w:rsid w:val="00811AC5"/>
    <w:rsid w:val="008125DF"/>
    <w:rsid w:val="00812C12"/>
    <w:rsid w:val="00813020"/>
    <w:rsid w:val="008179F6"/>
    <w:rsid w:val="00823E90"/>
    <w:rsid w:val="00825EDF"/>
    <w:rsid w:val="00826DA1"/>
    <w:rsid w:val="008320C7"/>
    <w:rsid w:val="008329B8"/>
    <w:rsid w:val="00832C32"/>
    <w:rsid w:val="008338BA"/>
    <w:rsid w:val="00836A46"/>
    <w:rsid w:val="008424B7"/>
    <w:rsid w:val="00842765"/>
    <w:rsid w:val="0084307E"/>
    <w:rsid w:val="0084317C"/>
    <w:rsid w:val="008472B7"/>
    <w:rsid w:val="00853FA2"/>
    <w:rsid w:val="008601E9"/>
    <w:rsid w:val="00860C3A"/>
    <w:rsid w:val="00862733"/>
    <w:rsid w:val="00867B0D"/>
    <w:rsid w:val="008731A1"/>
    <w:rsid w:val="00873C41"/>
    <w:rsid w:val="00877577"/>
    <w:rsid w:val="00877641"/>
    <w:rsid w:val="00877987"/>
    <w:rsid w:val="00877AFD"/>
    <w:rsid w:val="0088634F"/>
    <w:rsid w:val="00887AC7"/>
    <w:rsid w:val="00887B25"/>
    <w:rsid w:val="008917E5"/>
    <w:rsid w:val="008A3D9E"/>
    <w:rsid w:val="008A4AF7"/>
    <w:rsid w:val="008B1B28"/>
    <w:rsid w:val="008B48E1"/>
    <w:rsid w:val="008B4C90"/>
    <w:rsid w:val="008C0499"/>
    <w:rsid w:val="008C22D8"/>
    <w:rsid w:val="008C4C01"/>
    <w:rsid w:val="008C650D"/>
    <w:rsid w:val="008C775F"/>
    <w:rsid w:val="008D08BF"/>
    <w:rsid w:val="008D1C6F"/>
    <w:rsid w:val="008E100B"/>
    <w:rsid w:val="008E3B7D"/>
    <w:rsid w:val="008F2EFA"/>
    <w:rsid w:val="008F6B83"/>
    <w:rsid w:val="00900814"/>
    <w:rsid w:val="009018F9"/>
    <w:rsid w:val="00902DD8"/>
    <w:rsid w:val="00906481"/>
    <w:rsid w:val="00907ADB"/>
    <w:rsid w:val="009101BE"/>
    <w:rsid w:val="00910A8C"/>
    <w:rsid w:val="00910EF9"/>
    <w:rsid w:val="00912111"/>
    <w:rsid w:val="00913478"/>
    <w:rsid w:val="00920711"/>
    <w:rsid w:val="0092282E"/>
    <w:rsid w:val="009270AC"/>
    <w:rsid w:val="009305A8"/>
    <w:rsid w:val="009311EF"/>
    <w:rsid w:val="009328B4"/>
    <w:rsid w:val="00933195"/>
    <w:rsid w:val="009338EB"/>
    <w:rsid w:val="00934916"/>
    <w:rsid w:val="00935000"/>
    <w:rsid w:val="009360A8"/>
    <w:rsid w:val="00940883"/>
    <w:rsid w:val="00941B7C"/>
    <w:rsid w:val="00950263"/>
    <w:rsid w:val="00950938"/>
    <w:rsid w:val="00951B90"/>
    <w:rsid w:val="009547B4"/>
    <w:rsid w:val="00955E43"/>
    <w:rsid w:val="009633D4"/>
    <w:rsid w:val="00963D19"/>
    <w:rsid w:val="0096480D"/>
    <w:rsid w:val="00966815"/>
    <w:rsid w:val="00970F03"/>
    <w:rsid w:val="009715B6"/>
    <w:rsid w:val="00977BC5"/>
    <w:rsid w:val="009828FD"/>
    <w:rsid w:val="00984C94"/>
    <w:rsid w:val="00987934"/>
    <w:rsid w:val="00987AC6"/>
    <w:rsid w:val="00994E5C"/>
    <w:rsid w:val="00995CDA"/>
    <w:rsid w:val="009A049F"/>
    <w:rsid w:val="009A1247"/>
    <w:rsid w:val="009A13B9"/>
    <w:rsid w:val="009B1381"/>
    <w:rsid w:val="009B13A7"/>
    <w:rsid w:val="009B191E"/>
    <w:rsid w:val="009B36B8"/>
    <w:rsid w:val="009B45F1"/>
    <w:rsid w:val="009B635C"/>
    <w:rsid w:val="009B7FF8"/>
    <w:rsid w:val="009C5B53"/>
    <w:rsid w:val="009C79B0"/>
    <w:rsid w:val="009D0988"/>
    <w:rsid w:val="009D09FD"/>
    <w:rsid w:val="009D14B5"/>
    <w:rsid w:val="009D1743"/>
    <w:rsid w:val="009D7372"/>
    <w:rsid w:val="009E15D2"/>
    <w:rsid w:val="009E4C6A"/>
    <w:rsid w:val="009E5509"/>
    <w:rsid w:val="009F09C0"/>
    <w:rsid w:val="009F1CA7"/>
    <w:rsid w:val="009F1CAC"/>
    <w:rsid w:val="009F3134"/>
    <w:rsid w:val="009F5C98"/>
    <w:rsid w:val="009F6241"/>
    <w:rsid w:val="00A0068A"/>
    <w:rsid w:val="00A016C9"/>
    <w:rsid w:val="00A0233F"/>
    <w:rsid w:val="00A02B04"/>
    <w:rsid w:val="00A04F29"/>
    <w:rsid w:val="00A05FBC"/>
    <w:rsid w:val="00A06181"/>
    <w:rsid w:val="00A07C5F"/>
    <w:rsid w:val="00A10C8D"/>
    <w:rsid w:val="00A11F92"/>
    <w:rsid w:val="00A1304A"/>
    <w:rsid w:val="00A15925"/>
    <w:rsid w:val="00A1644B"/>
    <w:rsid w:val="00A221FB"/>
    <w:rsid w:val="00A223BA"/>
    <w:rsid w:val="00A25E96"/>
    <w:rsid w:val="00A2729F"/>
    <w:rsid w:val="00A30A08"/>
    <w:rsid w:val="00A31213"/>
    <w:rsid w:val="00A34FCA"/>
    <w:rsid w:val="00A4010D"/>
    <w:rsid w:val="00A41407"/>
    <w:rsid w:val="00A422DD"/>
    <w:rsid w:val="00A4289C"/>
    <w:rsid w:val="00A50BAE"/>
    <w:rsid w:val="00A55893"/>
    <w:rsid w:val="00A57440"/>
    <w:rsid w:val="00A57BFC"/>
    <w:rsid w:val="00A605A8"/>
    <w:rsid w:val="00A64C7C"/>
    <w:rsid w:val="00A652AB"/>
    <w:rsid w:val="00A67844"/>
    <w:rsid w:val="00A67A3B"/>
    <w:rsid w:val="00A76146"/>
    <w:rsid w:val="00A7736A"/>
    <w:rsid w:val="00A80687"/>
    <w:rsid w:val="00A82390"/>
    <w:rsid w:val="00A86403"/>
    <w:rsid w:val="00A87EDB"/>
    <w:rsid w:val="00A95775"/>
    <w:rsid w:val="00A97F01"/>
    <w:rsid w:val="00AA12E4"/>
    <w:rsid w:val="00AA2FAF"/>
    <w:rsid w:val="00AA4567"/>
    <w:rsid w:val="00AA68BE"/>
    <w:rsid w:val="00AB08A1"/>
    <w:rsid w:val="00AB090B"/>
    <w:rsid w:val="00AB1DC2"/>
    <w:rsid w:val="00AB56A8"/>
    <w:rsid w:val="00AB76DC"/>
    <w:rsid w:val="00AC031B"/>
    <w:rsid w:val="00AC23E3"/>
    <w:rsid w:val="00AC4311"/>
    <w:rsid w:val="00AC7CFC"/>
    <w:rsid w:val="00AD3CB4"/>
    <w:rsid w:val="00AD432A"/>
    <w:rsid w:val="00AD7ACA"/>
    <w:rsid w:val="00AE01A7"/>
    <w:rsid w:val="00AE183E"/>
    <w:rsid w:val="00AE303A"/>
    <w:rsid w:val="00AE312B"/>
    <w:rsid w:val="00AE3DB5"/>
    <w:rsid w:val="00AF3FC4"/>
    <w:rsid w:val="00AF4819"/>
    <w:rsid w:val="00AF495E"/>
    <w:rsid w:val="00AF6E5A"/>
    <w:rsid w:val="00B10678"/>
    <w:rsid w:val="00B11A3A"/>
    <w:rsid w:val="00B121E0"/>
    <w:rsid w:val="00B13819"/>
    <w:rsid w:val="00B140A0"/>
    <w:rsid w:val="00B2190B"/>
    <w:rsid w:val="00B23713"/>
    <w:rsid w:val="00B26D9F"/>
    <w:rsid w:val="00B3468F"/>
    <w:rsid w:val="00B3667A"/>
    <w:rsid w:val="00B3676F"/>
    <w:rsid w:val="00B37CF9"/>
    <w:rsid w:val="00B41A94"/>
    <w:rsid w:val="00B45218"/>
    <w:rsid w:val="00B46208"/>
    <w:rsid w:val="00B4688D"/>
    <w:rsid w:val="00B50808"/>
    <w:rsid w:val="00B50BF5"/>
    <w:rsid w:val="00B550DD"/>
    <w:rsid w:val="00B57276"/>
    <w:rsid w:val="00B60CFE"/>
    <w:rsid w:val="00B63A3E"/>
    <w:rsid w:val="00B65FEC"/>
    <w:rsid w:val="00B66F98"/>
    <w:rsid w:val="00B711EC"/>
    <w:rsid w:val="00B75032"/>
    <w:rsid w:val="00B831F7"/>
    <w:rsid w:val="00B847E6"/>
    <w:rsid w:val="00B85F4F"/>
    <w:rsid w:val="00B87E6F"/>
    <w:rsid w:val="00B928AC"/>
    <w:rsid w:val="00B9439A"/>
    <w:rsid w:val="00B9533D"/>
    <w:rsid w:val="00BA082F"/>
    <w:rsid w:val="00BA0C06"/>
    <w:rsid w:val="00BA1C7F"/>
    <w:rsid w:val="00BA63BE"/>
    <w:rsid w:val="00BA7DEF"/>
    <w:rsid w:val="00BB1293"/>
    <w:rsid w:val="00BB4011"/>
    <w:rsid w:val="00BB66E5"/>
    <w:rsid w:val="00BC283F"/>
    <w:rsid w:val="00BC394D"/>
    <w:rsid w:val="00BC6352"/>
    <w:rsid w:val="00BC6377"/>
    <w:rsid w:val="00BC7D99"/>
    <w:rsid w:val="00BD0ED2"/>
    <w:rsid w:val="00BD7440"/>
    <w:rsid w:val="00BE010F"/>
    <w:rsid w:val="00BE7E18"/>
    <w:rsid w:val="00BF06B6"/>
    <w:rsid w:val="00BF07A9"/>
    <w:rsid w:val="00BF394F"/>
    <w:rsid w:val="00BF3D8B"/>
    <w:rsid w:val="00BF60DC"/>
    <w:rsid w:val="00C0097C"/>
    <w:rsid w:val="00C00C48"/>
    <w:rsid w:val="00C04AB5"/>
    <w:rsid w:val="00C04E32"/>
    <w:rsid w:val="00C0654B"/>
    <w:rsid w:val="00C07309"/>
    <w:rsid w:val="00C120F9"/>
    <w:rsid w:val="00C146FB"/>
    <w:rsid w:val="00C14879"/>
    <w:rsid w:val="00C3042D"/>
    <w:rsid w:val="00C32391"/>
    <w:rsid w:val="00C366C4"/>
    <w:rsid w:val="00C372F1"/>
    <w:rsid w:val="00C42043"/>
    <w:rsid w:val="00C449CE"/>
    <w:rsid w:val="00C467F6"/>
    <w:rsid w:val="00C616E3"/>
    <w:rsid w:val="00C63194"/>
    <w:rsid w:val="00C636B9"/>
    <w:rsid w:val="00C637D4"/>
    <w:rsid w:val="00C6632F"/>
    <w:rsid w:val="00C7088D"/>
    <w:rsid w:val="00C71934"/>
    <w:rsid w:val="00C735F2"/>
    <w:rsid w:val="00C80ED2"/>
    <w:rsid w:val="00C91DE4"/>
    <w:rsid w:val="00C95C54"/>
    <w:rsid w:val="00C9632D"/>
    <w:rsid w:val="00CA15E3"/>
    <w:rsid w:val="00CB1110"/>
    <w:rsid w:val="00CB3DAB"/>
    <w:rsid w:val="00CB49C3"/>
    <w:rsid w:val="00CB753E"/>
    <w:rsid w:val="00CC1704"/>
    <w:rsid w:val="00CC62E2"/>
    <w:rsid w:val="00CD0B51"/>
    <w:rsid w:val="00CD4B4C"/>
    <w:rsid w:val="00CD4E0E"/>
    <w:rsid w:val="00CD799B"/>
    <w:rsid w:val="00CE00D5"/>
    <w:rsid w:val="00CE14EF"/>
    <w:rsid w:val="00CE6336"/>
    <w:rsid w:val="00CF3E40"/>
    <w:rsid w:val="00CF5E6F"/>
    <w:rsid w:val="00CF60C9"/>
    <w:rsid w:val="00D009C1"/>
    <w:rsid w:val="00D0489E"/>
    <w:rsid w:val="00D06028"/>
    <w:rsid w:val="00D06B37"/>
    <w:rsid w:val="00D10071"/>
    <w:rsid w:val="00D15BBF"/>
    <w:rsid w:val="00D166B6"/>
    <w:rsid w:val="00D2385E"/>
    <w:rsid w:val="00D25C75"/>
    <w:rsid w:val="00D27DE9"/>
    <w:rsid w:val="00D27E43"/>
    <w:rsid w:val="00D30777"/>
    <w:rsid w:val="00D34B00"/>
    <w:rsid w:val="00D4345A"/>
    <w:rsid w:val="00D4548D"/>
    <w:rsid w:val="00D45B9A"/>
    <w:rsid w:val="00D4701F"/>
    <w:rsid w:val="00D4760F"/>
    <w:rsid w:val="00D50EC1"/>
    <w:rsid w:val="00D52094"/>
    <w:rsid w:val="00D545FC"/>
    <w:rsid w:val="00D54E97"/>
    <w:rsid w:val="00D570F1"/>
    <w:rsid w:val="00D6628C"/>
    <w:rsid w:val="00D702C8"/>
    <w:rsid w:val="00D72834"/>
    <w:rsid w:val="00D731C9"/>
    <w:rsid w:val="00D83A32"/>
    <w:rsid w:val="00D83A52"/>
    <w:rsid w:val="00D857DB"/>
    <w:rsid w:val="00D90FBF"/>
    <w:rsid w:val="00D9128C"/>
    <w:rsid w:val="00D9364E"/>
    <w:rsid w:val="00D94505"/>
    <w:rsid w:val="00DA00B1"/>
    <w:rsid w:val="00DA27BA"/>
    <w:rsid w:val="00DA62BE"/>
    <w:rsid w:val="00DB520F"/>
    <w:rsid w:val="00DC411A"/>
    <w:rsid w:val="00DC4AB4"/>
    <w:rsid w:val="00DC5256"/>
    <w:rsid w:val="00DC72E1"/>
    <w:rsid w:val="00DC73AC"/>
    <w:rsid w:val="00DD07D1"/>
    <w:rsid w:val="00DD27EB"/>
    <w:rsid w:val="00DD2D6C"/>
    <w:rsid w:val="00DD7F03"/>
    <w:rsid w:val="00DE56F7"/>
    <w:rsid w:val="00DE6439"/>
    <w:rsid w:val="00DF4B1F"/>
    <w:rsid w:val="00DF5B84"/>
    <w:rsid w:val="00DF6293"/>
    <w:rsid w:val="00E0117C"/>
    <w:rsid w:val="00E01AE9"/>
    <w:rsid w:val="00E03686"/>
    <w:rsid w:val="00E049FA"/>
    <w:rsid w:val="00E1137C"/>
    <w:rsid w:val="00E15DA8"/>
    <w:rsid w:val="00E23075"/>
    <w:rsid w:val="00E31D04"/>
    <w:rsid w:val="00E37F3F"/>
    <w:rsid w:val="00E4132A"/>
    <w:rsid w:val="00E44842"/>
    <w:rsid w:val="00E4637C"/>
    <w:rsid w:val="00E51E86"/>
    <w:rsid w:val="00E525B8"/>
    <w:rsid w:val="00E55612"/>
    <w:rsid w:val="00E605BE"/>
    <w:rsid w:val="00E63B80"/>
    <w:rsid w:val="00E6409D"/>
    <w:rsid w:val="00E64FE8"/>
    <w:rsid w:val="00E658E7"/>
    <w:rsid w:val="00E676C8"/>
    <w:rsid w:val="00E73935"/>
    <w:rsid w:val="00E747D0"/>
    <w:rsid w:val="00E76EDF"/>
    <w:rsid w:val="00E802A7"/>
    <w:rsid w:val="00E81B15"/>
    <w:rsid w:val="00E83595"/>
    <w:rsid w:val="00E84D3D"/>
    <w:rsid w:val="00E851CF"/>
    <w:rsid w:val="00E85D83"/>
    <w:rsid w:val="00E91ECB"/>
    <w:rsid w:val="00E929E7"/>
    <w:rsid w:val="00E93A91"/>
    <w:rsid w:val="00E93F8C"/>
    <w:rsid w:val="00E94F6F"/>
    <w:rsid w:val="00E9602B"/>
    <w:rsid w:val="00EA7781"/>
    <w:rsid w:val="00EA7EBF"/>
    <w:rsid w:val="00EB11A0"/>
    <w:rsid w:val="00EB21A4"/>
    <w:rsid w:val="00EB2711"/>
    <w:rsid w:val="00EB71FC"/>
    <w:rsid w:val="00EB762E"/>
    <w:rsid w:val="00EC1429"/>
    <w:rsid w:val="00EC1B7E"/>
    <w:rsid w:val="00EC4930"/>
    <w:rsid w:val="00EC542F"/>
    <w:rsid w:val="00ED0F76"/>
    <w:rsid w:val="00ED11A8"/>
    <w:rsid w:val="00ED11C0"/>
    <w:rsid w:val="00ED33D1"/>
    <w:rsid w:val="00ED579D"/>
    <w:rsid w:val="00ED759A"/>
    <w:rsid w:val="00EE06B2"/>
    <w:rsid w:val="00EE6A88"/>
    <w:rsid w:val="00EE7345"/>
    <w:rsid w:val="00EF2E5F"/>
    <w:rsid w:val="00EF2F49"/>
    <w:rsid w:val="00EF5874"/>
    <w:rsid w:val="00F00651"/>
    <w:rsid w:val="00F04F82"/>
    <w:rsid w:val="00F1363D"/>
    <w:rsid w:val="00F16345"/>
    <w:rsid w:val="00F16A36"/>
    <w:rsid w:val="00F26CB2"/>
    <w:rsid w:val="00F338EA"/>
    <w:rsid w:val="00F34BDC"/>
    <w:rsid w:val="00F34C8D"/>
    <w:rsid w:val="00F36DE1"/>
    <w:rsid w:val="00F407F6"/>
    <w:rsid w:val="00F41315"/>
    <w:rsid w:val="00F4189F"/>
    <w:rsid w:val="00F42417"/>
    <w:rsid w:val="00F43CE6"/>
    <w:rsid w:val="00F47101"/>
    <w:rsid w:val="00F521CE"/>
    <w:rsid w:val="00F537B2"/>
    <w:rsid w:val="00F54684"/>
    <w:rsid w:val="00F55CAB"/>
    <w:rsid w:val="00F61B06"/>
    <w:rsid w:val="00F65386"/>
    <w:rsid w:val="00F66C47"/>
    <w:rsid w:val="00F676E4"/>
    <w:rsid w:val="00F70BE0"/>
    <w:rsid w:val="00F72412"/>
    <w:rsid w:val="00F81FC5"/>
    <w:rsid w:val="00F82F14"/>
    <w:rsid w:val="00F8440C"/>
    <w:rsid w:val="00F84BA7"/>
    <w:rsid w:val="00F864EC"/>
    <w:rsid w:val="00F9263C"/>
    <w:rsid w:val="00F92708"/>
    <w:rsid w:val="00F97392"/>
    <w:rsid w:val="00FA02CD"/>
    <w:rsid w:val="00FA2E72"/>
    <w:rsid w:val="00FA44E9"/>
    <w:rsid w:val="00FB3338"/>
    <w:rsid w:val="00FC5A0F"/>
    <w:rsid w:val="00FD3169"/>
    <w:rsid w:val="00FE11CB"/>
    <w:rsid w:val="00FE26E0"/>
    <w:rsid w:val="00FE3430"/>
    <w:rsid w:val="00FE3DA0"/>
    <w:rsid w:val="00FE5D29"/>
    <w:rsid w:val="00FF2789"/>
    <w:rsid w:val="00FF2F89"/>
    <w:rsid w:val="00FF44E6"/>
    <w:rsid w:val="0150CA39"/>
    <w:rsid w:val="07839CA8"/>
    <w:rsid w:val="07DBCE68"/>
    <w:rsid w:val="0B3DFCC3"/>
    <w:rsid w:val="0F884B8A"/>
    <w:rsid w:val="108C8E41"/>
    <w:rsid w:val="112F6628"/>
    <w:rsid w:val="14124402"/>
    <w:rsid w:val="15440952"/>
    <w:rsid w:val="16191561"/>
    <w:rsid w:val="18A411FD"/>
    <w:rsid w:val="199098D1"/>
    <w:rsid w:val="1A221070"/>
    <w:rsid w:val="1D6544A5"/>
    <w:rsid w:val="1E971ADD"/>
    <w:rsid w:val="1EE8C3B4"/>
    <w:rsid w:val="1FA28F84"/>
    <w:rsid w:val="1FB6DF33"/>
    <w:rsid w:val="2065CC3D"/>
    <w:rsid w:val="231C7996"/>
    <w:rsid w:val="23833D89"/>
    <w:rsid w:val="244438E4"/>
    <w:rsid w:val="24C76BB7"/>
    <w:rsid w:val="25C70E6B"/>
    <w:rsid w:val="2842E4A7"/>
    <w:rsid w:val="2900D11D"/>
    <w:rsid w:val="3057F466"/>
    <w:rsid w:val="34D8346B"/>
    <w:rsid w:val="3A3B6799"/>
    <w:rsid w:val="3C2772E3"/>
    <w:rsid w:val="3CE2F990"/>
    <w:rsid w:val="3E2E0752"/>
    <w:rsid w:val="3E8426C6"/>
    <w:rsid w:val="3FCBA756"/>
    <w:rsid w:val="425F4452"/>
    <w:rsid w:val="43355B44"/>
    <w:rsid w:val="44DFC476"/>
    <w:rsid w:val="45E43D18"/>
    <w:rsid w:val="499D4B19"/>
    <w:rsid w:val="4C510FEC"/>
    <w:rsid w:val="4D1DB140"/>
    <w:rsid w:val="4D861160"/>
    <w:rsid w:val="4DEDF78B"/>
    <w:rsid w:val="4E41E323"/>
    <w:rsid w:val="4FC54636"/>
    <w:rsid w:val="5511799A"/>
    <w:rsid w:val="55A39372"/>
    <w:rsid w:val="5622DE94"/>
    <w:rsid w:val="57E41FFE"/>
    <w:rsid w:val="5965075C"/>
    <w:rsid w:val="59AC02D6"/>
    <w:rsid w:val="607BDDBE"/>
    <w:rsid w:val="6126DC21"/>
    <w:rsid w:val="6199CD90"/>
    <w:rsid w:val="63FE8287"/>
    <w:rsid w:val="6521B9E7"/>
    <w:rsid w:val="654AEE2B"/>
    <w:rsid w:val="691AEEE3"/>
    <w:rsid w:val="694EB52A"/>
    <w:rsid w:val="6FC1B512"/>
    <w:rsid w:val="721048D6"/>
    <w:rsid w:val="72748F40"/>
    <w:rsid w:val="73187040"/>
    <w:rsid w:val="74E30CB1"/>
    <w:rsid w:val="75FF3367"/>
    <w:rsid w:val="760FA104"/>
    <w:rsid w:val="772ED806"/>
    <w:rsid w:val="791D1E8D"/>
    <w:rsid w:val="7EDCF9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B582FF7"/>
  <w15:docId w15:val="{DC728F1D-ED56-49BA-9673-82F0DCB1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293"/>
    <w:pPr>
      <w:spacing w:after="200" w:line="276" w:lineRule="auto"/>
    </w:pPr>
    <w:rPr>
      <w:lang w:eastAsia="en-US"/>
    </w:rPr>
  </w:style>
  <w:style w:type="paragraph" w:styleId="Ttulo1">
    <w:name w:val="heading 1"/>
    <w:basedOn w:val="Normal"/>
    <w:next w:val="Normal"/>
    <w:link w:val="Ttulo1Car"/>
    <w:qFormat/>
    <w:locked/>
    <w:rsid w:val="00790C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9"/>
    <w:qFormat/>
    <w:rsid w:val="00A15925"/>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ar"/>
    <w:unhideWhenUsed/>
    <w:qFormat/>
    <w:locked/>
    <w:rsid w:val="00DD7F0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A15925"/>
    <w:rPr>
      <w:rFonts w:ascii="Cambria" w:hAnsi="Cambria" w:cs="Times New Roman"/>
      <w:b/>
      <w:bCs/>
      <w:color w:val="4F81BD"/>
      <w:sz w:val="26"/>
      <w:szCs w:val="26"/>
    </w:rPr>
  </w:style>
  <w:style w:type="paragraph" w:styleId="Prrafodelista">
    <w:name w:val="List Paragraph"/>
    <w:aliases w:val="Párrafo de lista - cat,LISTA"/>
    <w:basedOn w:val="Normal"/>
    <w:link w:val="PrrafodelistaCar"/>
    <w:uiPriority w:val="1"/>
    <w:qFormat/>
    <w:rsid w:val="0072253F"/>
    <w:pPr>
      <w:ind w:left="720"/>
      <w:contextualSpacing/>
    </w:pPr>
  </w:style>
  <w:style w:type="table" w:styleId="Tablaconcuadrcula">
    <w:name w:val="Table Grid"/>
    <w:basedOn w:val="Tablanormal"/>
    <w:uiPriority w:val="59"/>
    <w:rsid w:val="002406F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rsid w:val="00507933"/>
    <w:rPr>
      <w:rFonts w:cs="Times New Roman"/>
      <w:sz w:val="16"/>
      <w:szCs w:val="16"/>
    </w:rPr>
  </w:style>
  <w:style w:type="paragraph" w:styleId="Textocomentario">
    <w:name w:val="annotation text"/>
    <w:basedOn w:val="Normal"/>
    <w:link w:val="TextocomentarioCar"/>
    <w:uiPriority w:val="99"/>
    <w:semiHidden/>
    <w:rsid w:val="00507933"/>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507933"/>
    <w:rPr>
      <w:rFonts w:cs="Times New Roman"/>
      <w:sz w:val="20"/>
      <w:szCs w:val="20"/>
    </w:rPr>
  </w:style>
  <w:style w:type="paragraph" w:styleId="Asuntodelcomentario">
    <w:name w:val="annotation subject"/>
    <w:basedOn w:val="Textocomentario"/>
    <w:next w:val="Textocomentario"/>
    <w:link w:val="AsuntodelcomentarioCar"/>
    <w:uiPriority w:val="99"/>
    <w:semiHidden/>
    <w:rsid w:val="00507933"/>
    <w:rPr>
      <w:b/>
      <w:bCs/>
    </w:rPr>
  </w:style>
  <w:style w:type="character" w:customStyle="1" w:styleId="AsuntodelcomentarioCar">
    <w:name w:val="Asunto del comentario Car"/>
    <w:basedOn w:val="TextocomentarioCar"/>
    <w:link w:val="Asuntodelcomentario"/>
    <w:uiPriority w:val="99"/>
    <w:semiHidden/>
    <w:locked/>
    <w:rsid w:val="00507933"/>
    <w:rPr>
      <w:rFonts w:cs="Times New Roman"/>
      <w:b/>
      <w:bCs/>
      <w:sz w:val="20"/>
      <w:szCs w:val="20"/>
    </w:rPr>
  </w:style>
  <w:style w:type="paragraph" w:styleId="Textodeglobo">
    <w:name w:val="Balloon Text"/>
    <w:basedOn w:val="Normal"/>
    <w:link w:val="TextodegloboCar"/>
    <w:uiPriority w:val="99"/>
    <w:semiHidden/>
    <w:rsid w:val="005079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507933"/>
    <w:rPr>
      <w:rFonts w:ascii="Tahoma" w:hAnsi="Tahoma" w:cs="Tahoma"/>
      <w:sz w:val="16"/>
      <w:szCs w:val="16"/>
    </w:rPr>
  </w:style>
  <w:style w:type="paragraph" w:styleId="Encabezado">
    <w:name w:val="header"/>
    <w:basedOn w:val="Normal"/>
    <w:link w:val="EncabezadoCar"/>
    <w:uiPriority w:val="99"/>
    <w:rsid w:val="009B138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9B1381"/>
    <w:rPr>
      <w:rFonts w:cs="Times New Roman"/>
    </w:rPr>
  </w:style>
  <w:style w:type="paragraph" w:styleId="Piedepgina">
    <w:name w:val="footer"/>
    <w:basedOn w:val="Normal"/>
    <w:link w:val="PiedepginaCar"/>
    <w:uiPriority w:val="99"/>
    <w:rsid w:val="009B138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9B1381"/>
    <w:rPr>
      <w:rFonts w:cs="Times New Roman"/>
    </w:rPr>
  </w:style>
  <w:style w:type="paragraph" w:styleId="Sinespaciado">
    <w:name w:val="No Spacing"/>
    <w:link w:val="SinespaciadoCar"/>
    <w:uiPriority w:val="99"/>
    <w:qFormat/>
    <w:rsid w:val="00912111"/>
    <w:rPr>
      <w:rFonts w:eastAsia="Times New Roman"/>
      <w:lang w:eastAsia="en-US"/>
    </w:rPr>
  </w:style>
  <w:style w:type="character" w:customStyle="1" w:styleId="SinespaciadoCar">
    <w:name w:val="Sin espaciado Car"/>
    <w:basedOn w:val="Fuentedeprrafopredeter"/>
    <w:link w:val="Sinespaciado"/>
    <w:uiPriority w:val="99"/>
    <w:locked/>
    <w:rsid w:val="00912111"/>
    <w:rPr>
      <w:rFonts w:eastAsia="Times New Roman" w:cs="Times New Roman"/>
      <w:sz w:val="22"/>
      <w:szCs w:val="22"/>
      <w:lang w:val="es-ES" w:eastAsia="en-US" w:bidi="ar-SA"/>
    </w:rPr>
  </w:style>
  <w:style w:type="paragraph" w:styleId="Textoindependiente2">
    <w:name w:val="Body Text 2"/>
    <w:basedOn w:val="Normal"/>
    <w:link w:val="Textoindependiente2Car"/>
    <w:semiHidden/>
    <w:rsid w:val="00DD07D1"/>
    <w:pPr>
      <w:spacing w:after="0" w:line="240" w:lineRule="auto"/>
      <w:jc w:val="both"/>
    </w:pPr>
    <w:rPr>
      <w:rFonts w:ascii="Arial" w:eastAsia="Times New Roman" w:hAnsi="Arial" w:cs="Arial"/>
      <w:b/>
      <w:bCs/>
      <w:sz w:val="24"/>
      <w:szCs w:val="24"/>
      <w:lang w:val="es-ES_tradnl" w:eastAsia="es-ES"/>
    </w:rPr>
  </w:style>
  <w:style w:type="character" w:customStyle="1" w:styleId="Textoindependiente2Car">
    <w:name w:val="Texto independiente 2 Car"/>
    <w:basedOn w:val="Fuentedeprrafopredeter"/>
    <w:link w:val="Textoindependiente2"/>
    <w:semiHidden/>
    <w:rsid w:val="00DD07D1"/>
    <w:rPr>
      <w:rFonts w:ascii="Arial" w:eastAsia="Times New Roman" w:hAnsi="Arial" w:cs="Arial"/>
      <w:b/>
      <w:bCs/>
      <w:sz w:val="24"/>
      <w:szCs w:val="24"/>
      <w:lang w:val="es-ES_tradnl"/>
    </w:rPr>
  </w:style>
  <w:style w:type="paragraph" w:customStyle="1" w:styleId="indice1">
    <w:name w:val="indice1"/>
    <w:basedOn w:val="Normal"/>
    <w:rsid w:val="0033459C"/>
    <w:pPr>
      <w:tabs>
        <w:tab w:val="left" w:pos="1560"/>
      </w:tabs>
      <w:spacing w:after="0" w:line="240" w:lineRule="auto"/>
      <w:ind w:left="1560" w:hanging="360"/>
    </w:pPr>
    <w:rPr>
      <w:rFonts w:ascii="Gill Sans" w:eastAsia="Times New Roman" w:hAnsi="Gill Sans"/>
      <w:b/>
      <w:i/>
      <w:sz w:val="28"/>
      <w:szCs w:val="20"/>
      <w:lang w:val="es-ES_tradnl" w:eastAsia="es-ES"/>
    </w:rPr>
  </w:style>
  <w:style w:type="paragraph" w:styleId="Textonotapie">
    <w:name w:val="footnote text"/>
    <w:basedOn w:val="Normal"/>
    <w:link w:val="TextonotapieCar"/>
    <w:uiPriority w:val="99"/>
    <w:semiHidden/>
    <w:unhideWhenUsed/>
    <w:rsid w:val="00860C3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60C3A"/>
    <w:rPr>
      <w:sz w:val="20"/>
      <w:szCs w:val="20"/>
      <w:lang w:eastAsia="en-US"/>
    </w:rPr>
  </w:style>
  <w:style w:type="character" w:styleId="Refdenotaalpie">
    <w:name w:val="footnote reference"/>
    <w:basedOn w:val="Fuentedeprrafopredeter"/>
    <w:uiPriority w:val="99"/>
    <w:semiHidden/>
    <w:unhideWhenUsed/>
    <w:rsid w:val="00860C3A"/>
    <w:rPr>
      <w:vertAlign w:val="superscript"/>
    </w:rPr>
  </w:style>
  <w:style w:type="paragraph" w:styleId="NormalWeb">
    <w:name w:val="Normal (Web)"/>
    <w:basedOn w:val="Normal"/>
    <w:uiPriority w:val="99"/>
    <w:unhideWhenUsed/>
    <w:rsid w:val="00EB762E"/>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apple-converted-space">
    <w:name w:val="apple-converted-space"/>
    <w:basedOn w:val="Fuentedeprrafopredeter"/>
    <w:rsid w:val="00A04F29"/>
  </w:style>
  <w:style w:type="character" w:styleId="Hipervnculo">
    <w:name w:val="Hyperlink"/>
    <w:basedOn w:val="Fuentedeprrafopredeter"/>
    <w:uiPriority w:val="99"/>
    <w:unhideWhenUsed/>
    <w:rsid w:val="00A04F29"/>
    <w:rPr>
      <w:color w:val="0000FF"/>
      <w:u w:val="single"/>
    </w:rPr>
  </w:style>
  <w:style w:type="character" w:styleId="Textoennegrita">
    <w:name w:val="Strong"/>
    <w:basedOn w:val="Fuentedeprrafopredeter"/>
    <w:uiPriority w:val="22"/>
    <w:qFormat/>
    <w:locked/>
    <w:rsid w:val="00BC394D"/>
    <w:rPr>
      <w:b/>
      <w:bCs/>
    </w:rPr>
  </w:style>
  <w:style w:type="paragraph" w:customStyle="1" w:styleId="subtitulo">
    <w:name w:val="subtitulo"/>
    <w:basedOn w:val="Normal"/>
    <w:rsid w:val="001C058F"/>
    <w:pPr>
      <w:spacing w:before="100" w:beforeAutospacing="1" w:after="100" w:afterAutospacing="1" w:line="240" w:lineRule="auto"/>
    </w:pPr>
    <w:rPr>
      <w:rFonts w:ascii="Times New Roman" w:eastAsia="Times New Roman" w:hAnsi="Times New Roman"/>
      <w:sz w:val="24"/>
      <w:szCs w:val="24"/>
      <w:lang w:eastAsia="es-ES"/>
    </w:rPr>
  </w:style>
  <w:style w:type="character" w:styleId="nfasis">
    <w:name w:val="Emphasis"/>
    <w:basedOn w:val="Fuentedeprrafopredeter"/>
    <w:uiPriority w:val="20"/>
    <w:qFormat/>
    <w:locked/>
    <w:rsid w:val="00EC1B7E"/>
    <w:rPr>
      <w:i/>
      <w:iCs/>
    </w:rPr>
  </w:style>
  <w:style w:type="paragraph" w:customStyle="1" w:styleId="Default">
    <w:name w:val="Default"/>
    <w:rsid w:val="003F280B"/>
    <w:pPr>
      <w:autoSpaceDE w:val="0"/>
      <w:autoSpaceDN w:val="0"/>
      <w:adjustRightInd w:val="0"/>
    </w:pPr>
    <w:rPr>
      <w:rFonts w:cs="Calibri"/>
      <w:color w:val="000000"/>
      <w:sz w:val="24"/>
      <w:szCs w:val="24"/>
    </w:rPr>
  </w:style>
  <w:style w:type="paragraph" w:customStyle="1" w:styleId="cartainterior">
    <w:name w:val="carta_interior"/>
    <w:basedOn w:val="Normal"/>
    <w:rsid w:val="003F438C"/>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tulo1Car">
    <w:name w:val="Título 1 Car"/>
    <w:basedOn w:val="Fuentedeprrafopredeter"/>
    <w:link w:val="Ttulo1"/>
    <w:rsid w:val="00790CBA"/>
    <w:rPr>
      <w:rFonts w:asciiTheme="majorHAnsi" w:eastAsiaTheme="majorEastAsia" w:hAnsiTheme="majorHAnsi" w:cstheme="majorBidi"/>
      <w:b/>
      <w:bCs/>
      <w:color w:val="365F91" w:themeColor="accent1" w:themeShade="BF"/>
      <w:sz w:val="28"/>
      <w:szCs w:val="28"/>
      <w:lang w:eastAsia="en-US"/>
    </w:rPr>
  </w:style>
  <w:style w:type="paragraph" w:styleId="TtuloTDC">
    <w:name w:val="TOC Heading"/>
    <w:basedOn w:val="Ttulo1"/>
    <w:next w:val="Normal"/>
    <w:uiPriority w:val="39"/>
    <w:unhideWhenUsed/>
    <w:qFormat/>
    <w:rsid w:val="00790CBA"/>
    <w:pPr>
      <w:outlineLvl w:val="9"/>
    </w:pPr>
    <w:rPr>
      <w:lang w:eastAsia="es-ES"/>
    </w:rPr>
  </w:style>
  <w:style w:type="paragraph" w:styleId="TDC2">
    <w:name w:val="toc 2"/>
    <w:basedOn w:val="Normal"/>
    <w:next w:val="Normal"/>
    <w:autoRedefine/>
    <w:uiPriority w:val="39"/>
    <w:locked/>
    <w:rsid w:val="00790CBA"/>
    <w:pPr>
      <w:spacing w:after="100"/>
      <w:ind w:left="220"/>
    </w:pPr>
  </w:style>
  <w:style w:type="character" w:customStyle="1" w:styleId="Ttulo3Car">
    <w:name w:val="Título 3 Car"/>
    <w:basedOn w:val="Fuentedeprrafopredeter"/>
    <w:link w:val="Ttulo3"/>
    <w:rsid w:val="00DD7F03"/>
    <w:rPr>
      <w:rFonts w:asciiTheme="majorHAnsi" w:eastAsiaTheme="majorEastAsia" w:hAnsiTheme="majorHAnsi" w:cstheme="majorBidi"/>
      <w:b/>
      <w:bCs/>
      <w:color w:val="4F81BD" w:themeColor="accent1"/>
      <w:lang w:eastAsia="en-US"/>
    </w:rPr>
  </w:style>
  <w:style w:type="paragraph" w:styleId="TDC3">
    <w:name w:val="toc 3"/>
    <w:basedOn w:val="Normal"/>
    <w:next w:val="Normal"/>
    <w:autoRedefine/>
    <w:uiPriority w:val="39"/>
    <w:locked/>
    <w:rsid w:val="00037938"/>
    <w:pPr>
      <w:spacing w:after="100"/>
      <w:ind w:left="440"/>
    </w:pPr>
  </w:style>
  <w:style w:type="table" w:styleId="Sombreadoclaro-nfasis1">
    <w:name w:val="Light Shading Accent 1"/>
    <w:basedOn w:val="Tablanormal"/>
    <w:uiPriority w:val="60"/>
    <w:rsid w:val="005E591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PrrafodelistaCar">
    <w:name w:val="Párrafo de lista Car"/>
    <w:aliases w:val="Párrafo de lista - cat Car,LISTA Car"/>
    <w:basedOn w:val="Fuentedeprrafopredeter"/>
    <w:link w:val="Prrafodelista"/>
    <w:uiPriority w:val="34"/>
    <w:rsid w:val="007875D2"/>
    <w:rPr>
      <w:lang w:eastAsia="en-US"/>
    </w:rPr>
  </w:style>
  <w:style w:type="paragraph" w:customStyle="1" w:styleId="CalendarText">
    <w:name w:val="CalendarText"/>
    <w:basedOn w:val="Normal"/>
    <w:rsid w:val="00637C61"/>
    <w:pPr>
      <w:spacing w:after="0" w:line="240" w:lineRule="auto"/>
    </w:pPr>
    <w:rPr>
      <w:rFonts w:ascii="Arial" w:eastAsia="Times New Roman" w:hAnsi="Arial" w:cs="Arial"/>
      <w:color w:val="000000"/>
      <w:sz w:val="20"/>
      <w:szCs w:val="24"/>
      <w:lang w:val="en-US"/>
    </w:rPr>
  </w:style>
  <w:style w:type="character" w:customStyle="1" w:styleId="StyleStyleCalendarNumbers10ptNotBold11pt">
    <w:name w:val="Style Style CalendarNumbers + 10 pt Not Bold + 11 pt"/>
    <w:basedOn w:val="Fuentedeprrafopredeter"/>
    <w:rsid w:val="00637C61"/>
    <w:rPr>
      <w:rFonts w:ascii="Arial" w:hAnsi="Arial"/>
      <w:b/>
      <w:bCs/>
      <w:color w:val="000080"/>
      <w:sz w:val="22"/>
      <w:szCs w:val="20"/>
    </w:rPr>
  </w:style>
  <w:style w:type="character" w:customStyle="1" w:styleId="WinCalendarHolidayBlue">
    <w:name w:val="WinCalendar_HolidayBlue"/>
    <w:rsid w:val="00637C61"/>
    <w:rPr>
      <w:rFonts w:ascii="Arial Narrow" w:hAnsi="Arial Narrow"/>
      <w:b w:val="0"/>
      <w:color w:val="333399"/>
      <w:sz w:val="18"/>
    </w:rPr>
  </w:style>
  <w:style w:type="character" w:styleId="Hipervnculovisitado">
    <w:name w:val="FollowedHyperlink"/>
    <w:basedOn w:val="Fuentedeprrafopredeter"/>
    <w:uiPriority w:val="99"/>
    <w:semiHidden/>
    <w:unhideWhenUsed/>
    <w:rsid w:val="005A4AE2"/>
    <w:rPr>
      <w:color w:val="800080" w:themeColor="followedHyperlink"/>
      <w:u w:val="single"/>
    </w:rPr>
  </w:style>
  <w:style w:type="paragraph" w:styleId="Revisin">
    <w:name w:val="Revision"/>
    <w:hidden/>
    <w:uiPriority w:val="99"/>
    <w:semiHidden/>
    <w:rsid w:val="00726663"/>
    <w:rPr>
      <w:lang w:eastAsia="en-US"/>
    </w:rPr>
  </w:style>
  <w:style w:type="character" w:styleId="Mencinsinresolver">
    <w:name w:val="Unresolved Mention"/>
    <w:basedOn w:val="Fuentedeprrafopredeter"/>
    <w:uiPriority w:val="99"/>
    <w:semiHidden/>
    <w:unhideWhenUsed/>
    <w:rsid w:val="005E1FF4"/>
    <w:rPr>
      <w:color w:val="605E5C"/>
      <w:shd w:val="clear" w:color="auto" w:fill="E1DFDD"/>
    </w:rPr>
  </w:style>
  <w:style w:type="paragraph" w:styleId="Textoindependiente">
    <w:name w:val="Body Text"/>
    <w:basedOn w:val="Normal"/>
    <w:link w:val="TextoindependienteCar"/>
    <w:uiPriority w:val="99"/>
    <w:semiHidden/>
    <w:unhideWhenUsed/>
    <w:rsid w:val="008329B8"/>
    <w:pPr>
      <w:spacing w:after="120"/>
    </w:pPr>
  </w:style>
  <w:style w:type="character" w:customStyle="1" w:styleId="TextoindependienteCar">
    <w:name w:val="Texto independiente Car"/>
    <w:basedOn w:val="Fuentedeprrafopredeter"/>
    <w:link w:val="Textoindependiente"/>
    <w:uiPriority w:val="99"/>
    <w:semiHidden/>
    <w:rsid w:val="008329B8"/>
    <w:rPr>
      <w:lang w:eastAsia="en-US"/>
    </w:rPr>
  </w:style>
  <w:style w:type="table" w:customStyle="1" w:styleId="NormalTable0">
    <w:name w:val="Normal Table0"/>
    <w:uiPriority w:val="2"/>
    <w:semiHidden/>
    <w:unhideWhenUsed/>
    <w:qFormat/>
    <w:rsid w:val="008329B8"/>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329B8"/>
    <w:pPr>
      <w:widowControl w:val="0"/>
      <w:autoSpaceDE w:val="0"/>
      <w:autoSpaceDN w:val="0"/>
      <w:spacing w:after="0" w:line="240" w:lineRule="auto"/>
    </w:pPr>
    <w:rPr>
      <w:rFonts w:ascii="Tahoma" w:eastAsia="Tahoma" w:hAnsi="Tahoma" w:cs="Tahoma"/>
    </w:rPr>
  </w:style>
  <w:style w:type="paragraph" w:styleId="TDC1">
    <w:name w:val="toc 1"/>
    <w:basedOn w:val="Normal"/>
    <w:next w:val="Normal"/>
    <w:autoRedefine/>
    <w:uiPriority w:val="39"/>
    <w:locked/>
    <w:rsid w:val="0048304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118">
      <w:bodyDiv w:val="1"/>
      <w:marLeft w:val="0"/>
      <w:marRight w:val="0"/>
      <w:marTop w:val="0"/>
      <w:marBottom w:val="0"/>
      <w:divBdr>
        <w:top w:val="none" w:sz="0" w:space="0" w:color="auto"/>
        <w:left w:val="none" w:sz="0" w:space="0" w:color="auto"/>
        <w:bottom w:val="none" w:sz="0" w:space="0" w:color="auto"/>
        <w:right w:val="none" w:sz="0" w:space="0" w:color="auto"/>
      </w:divBdr>
    </w:div>
    <w:div w:id="202407666">
      <w:marLeft w:val="0"/>
      <w:marRight w:val="0"/>
      <w:marTop w:val="0"/>
      <w:marBottom w:val="0"/>
      <w:divBdr>
        <w:top w:val="none" w:sz="0" w:space="0" w:color="auto"/>
        <w:left w:val="none" w:sz="0" w:space="0" w:color="auto"/>
        <w:bottom w:val="none" w:sz="0" w:space="0" w:color="auto"/>
        <w:right w:val="none" w:sz="0" w:space="0" w:color="auto"/>
      </w:divBdr>
    </w:div>
    <w:div w:id="202407667">
      <w:marLeft w:val="0"/>
      <w:marRight w:val="0"/>
      <w:marTop w:val="0"/>
      <w:marBottom w:val="0"/>
      <w:divBdr>
        <w:top w:val="none" w:sz="0" w:space="0" w:color="auto"/>
        <w:left w:val="none" w:sz="0" w:space="0" w:color="auto"/>
        <w:bottom w:val="none" w:sz="0" w:space="0" w:color="auto"/>
        <w:right w:val="none" w:sz="0" w:space="0" w:color="auto"/>
      </w:divBdr>
    </w:div>
    <w:div w:id="286469302">
      <w:bodyDiv w:val="1"/>
      <w:marLeft w:val="0"/>
      <w:marRight w:val="0"/>
      <w:marTop w:val="0"/>
      <w:marBottom w:val="0"/>
      <w:divBdr>
        <w:top w:val="none" w:sz="0" w:space="0" w:color="auto"/>
        <w:left w:val="none" w:sz="0" w:space="0" w:color="auto"/>
        <w:bottom w:val="none" w:sz="0" w:space="0" w:color="auto"/>
        <w:right w:val="none" w:sz="0" w:space="0" w:color="auto"/>
      </w:divBdr>
    </w:div>
    <w:div w:id="623657862">
      <w:bodyDiv w:val="1"/>
      <w:marLeft w:val="0"/>
      <w:marRight w:val="0"/>
      <w:marTop w:val="0"/>
      <w:marBottom w:val="0"/>
      <w:divBdr>
        <w:top w:val="none" w:sz="0" w:space="0" w:color="auto"/>
        <w:left w:val="none" w:sz="0" w:space="0" w:color="auto"/>
        <w:bottom w:val="none" w:sz="0" w:space="0" w:color="auto"/>
        <w:right w:val="none" w:sz="0" w:space="0" w:color="auto"/>
      </w:divBdr>
    </w:div>
    <w:div w:id="854030023">
      <w:bodyDiv w:val="1"/>
      <w:marLeft w:val="0"/>
      <w:marRight w:val="0"/>
      <w:marTop w:val="0"/>
      <w:marBottom w:val="0"/>
      <w:divBdr>
        <w:top w:val="none" w:sz="0" w:space="0" w:color="auto"/>
        <w:left w:val="none" w:sz="0" w:space="0" w:color="auto"/>
        <w:bottom w:val="none" w:sz="0" w:space="0" w:color="auto"/>
        <w:right w:val="none" w:sz="0" w:space="0" w:color="auto"/>
      </w:divBdr>
    </w:div>
    <w:div w:id="886722491">
      <w:bodyDiv w:val="1"/>
      <w:marLeft w:val="0"/>
      <w:marRight w:val="0"/>
      <w:marTop w:val="0"/>
      <w:marBottom w:val="0"/>
      <w:divBdr>
        <w:top w:val="none" w:sz="0" w:space="0" w:color="auto"/>
        <w:left w:val="none" w:sz="0" w:space="0" w:color="auto"/>
        <w:bottom w:val="none" w:sz="0" w:space="0" w:color="auto"/>
        <w:right w:val="none" w:sz="0" w:space="0" w:color="auto"/>
      </w:divBdr>
    </w:div>
    <w:div w:id="939072085">
      <w:bodyDiv w:val="1"/>
      <w:marLeft w:val="0"/>
      <w:marRight w:val="0"/>
      <w:marTop w:val="0"/>
      <w:marBottom w:val="0"/>
      <w:divBdr>
        <w:top w:val="none" w:sz="0" w:space="0" w:color="auto"/>
        <w:left w:val="none" w:sz="0" w:space="0" w:color="auto"/>
        <w:bottom w:val="none" w:sz="0" w:space="0" w:color="auto"/>
        <w:right w:val="none" w:sz="0" w:space="0" w:color="auto"/>
      </w:divBdr>
      <w:divsChild>
        <w:div w:id="1743526700">
          <w:marLeft w:val="0"/>
          <w:marRight w:val="150"/>
          <w:marTop w:val="75"/>
          <w:marBottom w:val="0"/>
          <w:divBdr>
            <w:top w:val="none" w:sz="0" w:space="0" w:color="auto"/>
            <w:left w:val="none" w:sz="0" w:space="0" w:color="auto"/>
            <w:bottom w:val="none" w:sz="0" w:space="0" w:color="auto"/>
            <w:right w:val="none" w:sz="0" w:space="0" w:color="auto"/>
          </w:divBdr>
        </w:div>
      </w:divsChild>
    </w:div>
    <w:div w:id="1038696880">
      <w:bodyDiv w:val="1"/>
      <w:marLeft w:val="0"/>
      <w:marRight w:val="0"/>
      <w:marTop w:val="0"/>
      <w:marBottom w:val="0"/>
      <w:divBdr>
        <w:top w:val="none" w:sz="0" w:space="0" w:color="auto"/>
        <w:left w:val="none" w:sz="0" w:space="0" w:color="auto"/>
        <w:bottom w:val="none" w:sz="0" w:space="0" w:color="auto"/>
        <w:right w:val="none" w:sz="0" w:space="0" w:color="auto"/>
      </w:divBdr>
    </w:div>
    <w:div w:id="1124037409">
      <w:bodyDiv w:val="1"/>
      <w:marLeft w:val="0"/>
      <w:marRight w:val="0"/>
      <w:marTop w:val="0"/>
      <w:marBottom w:val="0"/>
      <w:divBdr>
        <w:top w:val="none" w:sz="0" w:space="0" w:color="auto"/>
        <w:left w:val="none" w:sz="0" w:space="0" w:color="auto"/>
        <w:bottom w:val="none" w:sz="0" w:space="0" w:color="auto"/>
        <w:right w:val="none" w:sz="0" w:space="0" w:color="auto"/>
      </w:divBdr>
    </w:div>
    <w:div w:id="1222598384">
      <w:bodyDiv w:val="1"/>
      <w:marLeft w:val="0"/>
      <w:marRight w:val="0"/>
      <w:marTop w:val="0"/>
      <w:marBottom w:val="0"/>
      <w:divBdr>
        <w:top w:val="none" w:sz="0" w:space="0" w:color="auto"/>
        <w:left w:val="none" w:sz="0" w:space="0" w:color="auto"/>
        <w:bottom w:val="none" w:sz="0" w:space="0" w:color="auto"/>
        <w:right w:val="none" w:sz="0" w:space="0" w:color="auto"/>
      </w:divBdr>
    </w:div>
    <w:div w:id="1361932415">
      <w:bodyDiv w:val="1"/>
      <w:marLeft w:val="0"/>
      <w:marRight w:val="0"/>
      <w:marTop w:val="0"/>
      <w:marBottom w:val="0"/>
      <w:divBdr>
        <w:top w:val="none" w:sz="0" w:space="0" w:color="auto"/>
        <w:left w:val="none" w:sz="0" w:space="0" w:color="auto"/>
        <w:bottom w:val="none" w:sz="0" w:space="0" w:color="auto"/>
        <w:right w:val="none" w:sz="0" w:space="0" w:color="auto"/>
      </w:divBdr>
    </w:div>
    <w:div w:id="1472359670">
      <w:bodyDiv w:val="1"/>
      <w:marLeft w:val="0"/>
      <w:marRight w:val="0"/>
      <w:marTop w:val="0"/>
      <w:marBottom w:val="0"/>
      <w:divBdr>
        <w:top w:val="none" w:sz="0" w:space="0" w:color="auto"/>
        <w:left w:val="none" w:sz="0" w:space="0" w:color="auto"/>
        <w:bottom w:val="none" w:sz="0" w:space="0" w:color="auto"/>
        <w:right w:val="none" w:sz="0" w:space="0" w:color="auto"/>
      </w:divBdr>
    </w:div>
    <w:div w:id="1532953551">
      <w:bodyDiv w:val="1"/>
      <w:marLeft w:val="0"/>
      <w:marRight w:val="0"/>
      <w:marTop w:val="0"/>
      <w:marBottom w:val="0"/>
      <w:divBdr>
        <w:top w:val="none" w:sz="0" w:space="0" w:color="auto"/>
        <w:left w:val="none" w:sz="0" w:space="0" w:color="auto"/>
        <w:bottom w:val="none" w:sz="0" w:space="0" w:color="auto"/>
        <w:right w:val="none" w:sz="0" w:space="0" w:color="auto"/>
      </w:divBdr>
    </w:div>
    <w:div w:id="1719091439">
      <w:bodyDiv w:val="1"/>
      <w:marLeft w:val="0"/>
      <w:marRight w:val="0"/>
      <w:marTop w:val="0"/>
      <w:marBottom w:val="0"/>
      <w:divBdr>
        <w:top w:val="none" w:sz="0" w:space="0" w:color="auto"/>
        <w:left w:val="none" w:sz="0" w:space="0" w:color="auto"/>
        <w:bottom w:val="none" w:sz="0" w:space="0" w:color="auto"/>
        <w:right w:val="none" w:sz="0" w:space="0" w:color="auto"/>
      </w:divBdr>
    </w:div>
    <w:div w:id="1761901544">
      <w:bodyDiv w:val="1"/>
      <w:marLeft w:val="0"/>
      <w:marRight w:val="0"/>
      <w:marTop w:val="0"/>
      <w:marBottom w:val="0"/>
      <w:divBdr>
        <w:top w:val="none" w:sz="0" w:space="0" w:color="auto"/>
        <w:left w:val="none" w:sz="0" w:space="0" w:color="auto"/>
        <w:bottom w:val="none" w:sz="0" w:space="0" w:color="auto"/>
        <w:right w:val="none" w:sz="0" w:space="0" w:color="auto"/>
      </w:divBdr>
    </w:div>
    <w:div w:id="1982995499">
      <w:bodyDiv w:val="1"/>
      <w:marLeft w:val="0"/>
      <w:marRight w:val="0"/>
      <w:marTop w:val="0"/>
      <w:marBottom w:val="0"/>
      <w:divBdr>
        <w:top w:val="none" w:sz="0" w:space="0" w:color="auto"/>
        <w:left w:val="none" w:sz="0" w:space="0" w:color="auto"/>
        <w:bottom w:val="none" w:sz="0" w:space="0" w:color="auto"/>
        <w:right w:val="none" w:sz="0" w:space="0" w:color="auto"/>
      </w:divBdr>
    </w:div>
    <w:div w:id="2056001378">
      <w:bodyDiv w:val="1"/>
      <w:marLeft w:val="0"/>
      <w:marRight w:val="0"/>
      <w:marTop w:val="0"/>
      <w:marBottom w:val="0"/>
      <w:divBdr>
        <w:top w:val="none" w:sz="0" w:space="0" w:color="auto"/>
        <w:left w:val="none" w:sz="0" w:space="0" w:color="auto"/>
        <w:bottom w:val="none" w:sz="0" w:space="0" w:color="auto"/>
        <w:right w:val="none" w:sz="0" w:space="0" w:color="auto"/>
      </w:divBdr>
    </w:div>
    <w:div w:id="2079816694">
      <w:bodyDiv w:val="1"/>
      <w:marLeft w:val="0"/>
      <w:marRight w:val="0"/>
      <w:marTop w:val="0"/>
      <w:marBottom w:val="0"/>
      <w:divBdr>
        <w:top w:val="none" w:sz="0" w:space="0" w:color="auto"/>
        <w:left w:val="none" w:sz="0" w:space="0" w:color="auto"/>
        <w:bottom w:val="none" w:sz="0" w:space="0" w:color="auto"/>
        <w:right w:val="none" w:sz="0" w:space="0" w:color="auto"/>
      </w:divBdr>
    </w:div>
    <w:div w:id="2143303598">
      <w:bodyDiv w:val="1"/>
      <w:marLeft w:val="0"/>
      <w:marRight w:val="0"/>
      <w:marTop w:val="0"/>
      <w:marBottom w:val="0"/>
      <w:divBdr>
        <w:top w:val="none" w:sz="0" w:space="0" w:color="auto"/>
        <w:left w:val="none" w:sz="0" w:space="0" w:color="auto"/>
        <w:bottom w:val="none" w:sz="0" w:space="0" w:color="auto"/>
        <w:right w:val="none" w:sz="0" w:space="0" w:color="auto"/>
      </w:divBdr>
      <w:divsChild>
        <w:div w:id="480121662">
          <w:marLeft w:val="547"/>
          <w:marRight w:val="0"/>
          <w:marTop w:val="0"/>
          <w:marBottom w:val="0"/>
          <w:divBdr>
            <w:top w:val="none" w:sz="0" w:space="0" w:color="auto"/>
            <w:left w:val="none" w:sz="0" w:space="0" w:color="auto"/>
            <w:bottom w:val="none" w:sz="0" w:space="0" w:color="auto"/>
            <w:right w:val="none" w:sz="0" w:space="0" w:color="auto"/>
          </w:divBdr>
        </w:div>
        <w:div w:id="824706328">
          <w:marLeft w:val="547"/>
          <w:marRight w:val="0"/>
          <w:marTop w:val="0"/>
          <w:marBottom w:val="0"/>
          <w:divBdr>
            <w:top w:val="none" w:sz="0" w:space="0" w:color="auto"/>
            <w:left w:val="none" w:sz="0" w:space="0" w:color="auto"/>
            <w:bottom w:val="none" w:sz="0" w:space="0" w:color="auto"/>
            <w:right w:val="none" w:sz="0" w:space="0" w:color="auto"/>
          </w:divBdr>
        </w:div>
        <w:div w:id="971205206">
          <w:marLeft w:val="547"/>
          <w:marRight w:val="0"/>
          <w:marTop w:val="0"/>
          <w:marBottom w:val="0"/>
          <w:divBdr>
            <w:top w:val="none" w:sz="0" w:space="0" w:color="auto"/>
            <w:left w:val="none" w:sz="0" w:space="0" w:color="auto"/>
            <w:bottom w:val="none" w:sz="0" w:space="0" w:color="auto"/>
            <w:right w:val="none" w:sz="0" w:space="0" w:color="auto"/>
          </w:divBdr>
        </w:div>
        <w:div w:id="1188562347">
          <w:marLeft w:val="547"/>
          <w:marRight w:val="0"/>
          <w:marTop w:val="0"/>
          <w:marBottom w:val="0"/>
          <w:divBdr>
            <w:top w:val="none" w:sz="0" w:space="0" w:color="auto"/>
            <w:left w:val="none" w:sz="0" w:space="0" w:color="auto"/>
            <w:bottom w:val="none" w:sz="0" w:space="0" w:color="auto"/>
            <w:right w:val="none" w:sz="0" w:space="0" w:color="auto"/>
          </w:divBdr>
        </w:div>
        <w:div w:id="172309301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hyperlink" Target="mailto:procurement@achesp.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procuremet@achesp.org" TargetMode="External"/><Relationship Id="rId2" Type="http://schemas.openxmlformats.org/officeDocument/2006/relationships/customXml" Target="../customXml/item2.xml"/><Relationship Id="rId16" Type="http://schemas.openxmlformats.org/officeDocument/2006/relationships/hyperlink" Target="mailto:transparenciaproveedores@achesp.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malaga@accioncontraelhambre.or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abornancini@accioncontraelhambre.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8E826FB26B4B488BF393B84DFE0BF1" ma:contentTypeVersion="9" ma:contentTypeDescription="Crear nuevo documento." ma:contentTypeScope="" ma:versionID="ab0d4827cc5d4b3c369f1db364cc6611">
  <xsd:schema xmlns:xsd="http://www.w3.org/2001/XMLSchema" xmlns:xs="http://www.w3.org/2001/XMLSchema" xmlns:p="http://schemas.microsoft.com/office/2006/metadata/properties" xmlns:ns2="b2f74c66-d0b1-4a1b-893d-7f514b61c7e0" xmlns:ns3="68b05dd1-2278-49af-bd51-d56c2803e3b4" targetNamespace="http://schemas.microsoft.com/office/2006/metadata/properties" ma:root="true" ma:fieldsID="4b79614377d1cff25c3b3f83532b08c0" ns2:_="" ns3:_="">
    <xsd:import namespace="b2f74c66-d0b1-4a1b-893d-7f514b61c7e0"/>
    <xsd:import namespace="68b05dd1-2278-49af-bd51-d56c2803e3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74c66-d0b1-4a1b-893d-7f514b61c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b05dd1-2278-49af-bd51-d56c2803e3b4"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226B6D-A99A-42D0-A595-667DA707335F}">
  <ds:schemaRefs>
    <ds:schemaRef ds:uri="http://schemas.microsoft.com/sharepoint/v3/contenttype/forms"/>
  </ds:schemaRefs>
</ds:datastoreItem>
</file>

<file path=customXml/itemProps2.xml><?xml version="1.0" encoding="utf-8"?>
<ds:datastoreItem xmlns:ds="http://schemas.openxmlformats.org/officeDocument/2006/customXml" ds:itemID="{895A7489-062D-4135-92BE-AAE731FE8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74c66-d0b1-4a1b-893d-7f514b61c7e0"/>
    <ds:schemaRef ds:uri="68b05dd1-2278-49af-bd51-d56c2803e3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20A484-F3DB-471B-ABB2-1B75C3DD289C}">
  <ds:schemaRefs>
    <ds:schemaRef ds:uri="http://schemas.openxmlformats.org/officeDocument/2006/bibliography"/>
  </ds:schemaRefs>
</ds:datastoreItem>
</file>

<file path=customXml/itemProps4.xml><?xml version="1.0" encoding="utf-8"?>
<ds:datastoreItem xmlns:ds="http://schemas.openxmlformats.org/officeDocument/2006/customXml" ds:itemID="{94FFF758-A244-4F99-8662-6A91A6A4B4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26</Pages>
  <Words>5850</Words>
  <Characters>34205</Characters>
  <Application>Microsoft Office Word</Application>
  <DocSecurity>0</DocSecurity>
  <Lines>285</Lines>
  <Paragraphs>79</Paragraphs>
  <ScaleCrop>false</ScaleCrop>
  <Company>ACCIÓN CONTRA EL HAMBRE. VIVES PROYECTO</Company>
  <LinksUpToDate>false</LinksUpToDate>
  <CharactersWithSpaces>39976</CharactersWithSpaces>
  <SharedDoc>false</SharedDoc>
  <HLinks>
    <vt:vector size="90" baseType="variant">
      <vt:variant>
        <vt:i4>5898355</vt:i4>
      </vt:variant>
      <vt:variant>
        <vt:i4>78</vt:i4>
      </vt:variant>
      <vt:variant>
        <vt:i4>0</vt:i4>
      </vt:variant>
      <vt:variant>
        <vt:i4>5</vt:i4>
      </vt:variant>
      <vt:variant>
        <vt:lpwstr>mailto:procurement@achesp.org</vt:lpwstr>
      </vt:variant>
      <vt:variant>
        <vt:lpwstr/>
      </vt:variant>
      <vt:variant>
        <vt:i4>3538966</vt:i4>
      </vt:variant>
      <vt:variant>
        <vt:i4>75</vt:i4>
      </vt:variant>
      <vt:variant>
        <vt:i4>0</vt:i4>
      </vt:variant>
      <vt:variant>
        <vt:i4>5</vt:i4>
      </vt:variant>
      <vt:variant>
        <vt:lpwstr>mailto:procuremet@achesp.org</vt:lpwstr>
      </vt:variant>
      <vt:variant>
        <vt:lpwstr/>
      </vt:variant>
      <vt:variant>
        <vt:i4>5701738</vt:i4>
      </vt:variant>
      <vt:variant>
        <vt:i4>72</vt:i4>
      </vt:variant>
      <vt:variant>
        <vt:i4>0</vt:i4>
      </vt:variant>
      <vt:variant>
        <vt:i4>5</vt:i4>
      </vt:variant>
      <vt:variant>
        <vt:lpwstr>mailto:transparenciaproveedores@achesp.org</vt:lpwstr>
      </vt:variant>
      <vt:variant>
        <vt:lpwstr/>
      </vt:variant>
      <vt:variant>
        <vt:i4>5767287</vt:i4>
      </vt:variant>
      <vt:variant>
        <vt:i4>69</vt:i4>
      </vt:variant>
      <vt:variant>
        <vt:i4>0</vt:i4>
      </vt:variant>
      <vt:variant>
        <vt:i4>5</vt:i4>
      </vt:variant>
      <vt:variant>
        <vt:lpwstr>mailto:malaga@accioncontraelhambre.org</vt:lpwstr>
      </vt:variant>
      <vt:variant>
        <vt:lpwstr/>
      </vt:variant>
      <vt:variant>
        <vt:i4>2031670</vt:i4>
      </vt:variant>
      <vt:variant>
        <vt:i4>62</vt:i4>
      </vt:variant>
      <vt:variant>
        <vt:i4>0</vt:i4>
      </vt:variant>
      <vt:variant>
        <vt:i4>5</vt:i4>
      </vt:variant>
      <vt:variant>
        <vt:lpwstr/>
      </vt:variant>
      <vt:variant>
        <vt:lpwstr>_Toc79097068</vt:lpwstr>
      </vt:variant>
      <vt:variant>
        <vt:i4>1048630</vt:i4>
      </vt:variant>
      <vt:variant>
        <vt:i4>56</vt:i4>
      </vt:variant>
      <vt:variant>
        <vt:i4>0</vt:i4>
      </vt:variant>
      <vt:variant>
        <vt:i4>5</vt:i4>
      </vt:variant>
      <vt:variant>
        <vt:lpwstr/>
      </vt:variant>
      <vt:variant>
        <vt:lpwstr>_Toc79097067</vt:lpwstr>
      </vt:variant>
      <vt:variant>
        <vt:i4>1114166</vt:i4>
      </vt:variant>
      <vt:variant>
        <vt:i4>50</vt:i4>
      </vt:variant>
      <vt:variant>
        <vt:i4>0</vt:i4>
      </vt:variant>
      <vt:variant>
        <vt:i4>5</vt:i4>
      </vt:variant>
      <vt:variant>
        <vt:lpwstr/>
      </vt:variant>
      <vt:variant>
        <vt:lpwstr>_Toc79097066</vt:lpwstr>
      </vt:variant>
      <vt:variant>
        <vt:i4>1179702</vt:i4>
      </vt:variant>
      <vt:variant>
        <vt:i4>44</vt:i4>
      </vt:variant>
      <vt:variant>
        <vt:i4>0</vt:i4>
      </vt:variant>
      <vt:variant>
        <vt:i4>5</vt:i4>
      </vt:variant>
      <vt:variant>
        <vt:lpwstr/>
      </vt:variant>
      <vt:variant>
        <vt:lpwstr>_Toc79097065</vt:lpwstr>
      </vt:variant>
      <vt:variant>
        <vt:i4>1245238</vt:i4>
      </vt:variant>
      <vt:variant>
        <vt:i4>38</vt:i4>
      </vt:variant>
      <vt:variant>
        <vt:i4>0</vt:i4>
      </vt:variant>
      <vt:variant>
        <vt:i4>5</vt:i4>
      </vt:variant>
      <vt:variant>
        <vt:lpwstr/>
      </vt:variant>
      <vt:variant>
        <vt:lpwstr>_Toc79097064</vt:lpwstr>
      </vt:variant>
      <vt:variant>
        <vt:i4>1310774</vt:i4>
      </vt:variant>
      <vt:variant>
        <vt:i4>32</vt:i4>
      </vt:variant>
      <vt:variant>
        <vt:i4>0</vt:i4>
      </vt:variant>
      <vt:variant>
        <vt:i4>5</vt:i4>
      </vt:variant>
      <vt:variant>
        <vt:lpwstr/>
      </vt:variant>
      <vt:variant>
        <vt:lpwstr>_Toc79097063</vt:lpwstr>
      </vt:variant>
      <vt:variant>
        <vt:i4>1376310</vt:i4>
      </vt:variant>
      <vt:variant>
        <vt:i4>26</vt:i4>
      </vt:variant>
      <vt:variant>
        <vt:i4>0</vt:i4>
      </vt:variant>
      <vt:variant>
        <vt:i4>5</vt:i4>
      </vt:variant>
      <vt:variant>
        <vt:lpwstr/>
      </vt:variant>
      <vt:variant>
        <vt:lpwstr>_Toc79097062</vt:lpwstr>
      </vt:variant>
      <vt:variant>
        <vt:i4>1441846</vt:i4>
      </vt:variant>
      <vt:variant>
        <vt:i4>20</vt:i4>
      </vt:variant>
      <vt:variant>
        <vt:i4>0</vt:i4>
      </vt:variant>
      <vt:variant>
        <vt:i4>5</vt:i4>
      </vt:variant>
      <vt:variant>
        <vt:lpwstr/>
      </vt:variant>
      <vt:variant>
        <vt:lpwstr>_Toc79097061</vt:lpwstr>
      </vt:variant>
      <vt:variant>
        <vt:i4>1507382</vt:i4>
      </vt:variant>
      <vt:variant>
        <vt:i4>14</vt:i4>
      </vt:variant>
      <vt:variant>
        <vt:i4>0</vt:i4>
      </vt:variant>
      <vt:variant>
        <vt:i4>5</vt:i4>
      </vt:variant>
      <vt:variant>
        <vt:lpwstr/>
      </vt:variant>
      <vt:variant>
        <vt:lpwstr>_Toc79097060</vt:lpwstr>
      </vt:variant>
      <vt:variant>
        <vt:i4>1966133</vt:i4>
      </vt:variant>
      <vt:variant>
        <vt:i4>8</vt:i4>
      </vt:variant>
      <vt:variant>
        <vt:i4>0</vt:i4>
      </vt:variant>
      <vt:variant>
        <vt:i4>5</vt:i4>
      </vt:variant>
      <vt:variant>
        <vt:lpwstr/>
      </vt:variant>
      <vt:variant>
        <vt:lpwstr>_Toc79097059</vt:lpwstr>
      </vt:variant>
      <vt:variant>
        <vt:i4>2031669</vt:i4>
      </vt:variant>
      <vt:variant>
        <vt:i4>2</vt:i4>
      </vt:variant>
      <vt:variant>
        <vt:i4>0</vt:i4>
      </vt:variant>
      <vt:variant>
        <vt:i4>5</vt:i4>
      </vt:variant>
      <vt:variant>
        <vt:lpwstr/>
      </vt:variant>
      <vt:variant>
        <vt:lpwstr>_Toc79097058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MENTORING</dc:title>
  <dc:subject>Proyecto de Asesoramiento y Asistencia para el Emprendimiento Inclusivo.</dc:subject>
  <dc:creator>psoriano</dc:creator>
  <cp:keywords/>
  <cp:lastModifiedBy>Clara Maria Melis</cp:lastModifiedBy>
  <cp:revision>18</cp:revision>
  <cp:lastPrinted>2021-08-11T21:05:00Z</cp:lastPrinted>
  <dcterms:created xsi:type="dcterms:W3CDTF">2021-08-12T10:37:00Z</dcterms:created>
  <dcterms:modified xsi:type="dcterms:W3CDTF">2021-08-12T15:58:00Z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0x010100648E826FB26B4B488BF393B84DFE0BF1</vt:lpwstr>
  </property>
  <property fmtid="{D5CDD505-2E9C-101B-9397-08002B2CF9AE}" pid="3" name="_dlc_DocIdItemGuid">
    <vt:lpwstr>2a60fc7b-d149-4620-9239-d1a527504868</vt:lpwstr>
  </property>
</Properties>
</file>